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0CD6" w14:textId="05A69D09" w:rsidR="00EC1FB7" w:rsidRPr="00EC1FB7" w:rsidRDefault="00EC1FB7" w:rsidP="00EC1FB7">
      <w:pPr>
        <w:rPr>
          <w:rFonts w:ascii="Arial" w:hAnsi="Arial" w:cs="Arial"/>
          <w:b/>
          <w:sz w:val="22"/>
          <w:szCs w:val="22"/>
        </w:rPr>
      </w:pPr>
      <w:r w:rsidRPr="00EC1FB7">
        <w:rPr>
          <w:rFonts w:ascii="Arial" w:hAnsi="Arial" w:cs="Arial"/>
          <w:sz w:val="22"/>
          <w:szCs w:val="22"/>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173"/>
      </w:tblGrid>
      <w:tr w:rsidR="00212FF9" w:rsidRPr="00653354" w14:paraId="247D4200" w14:textId="77777777" w:rsidTr="00EC1FB7">
        <w:tc>
          <w:tcPr>
            <w:tcW w:w="4039" w:type="dxa"/>
            <w:tcBorders>
              <w:right w:val="double" w:sz="4" w:space="0" w:color="auto"/>
            </w:tcBorders>
          </w:tcPr>
          <w:p w14:paraId="60141E5E" w14:textId="77777777" w:rsidR="00212FF9" w:rsidRPr="00653354" w:rsidRDefault="00212FF9" w:rsidP="00EC1FB7">
            <w:pPr>
              <w:spacing w:before="20" w:after="20"/>
              <w:rPr>
                <w:rFonts w:ascii="Arial" w:hAnsi="Arial" w:cs="Arial"/>
                <w:sz w:val="22"/>
                <w:szCs w:val="22"/>
              </w:rPr>
            </w:pPr>
            <w:r w:rsidRPr="00653354">
              <w:rPr>
                <w:rFonts w:ascii="Arial" w:hAnsi="Arial" w:cs="Arial"/>
                <w:sz w:val="22"/>
                <w:szCs w:val="22"/>
              </w:rPr>
              <w:t>Datum</w:t>
            </w:r>
          </w:p>
        </w:tc>
        <w:tc>
          <w:tcPr>
            <w:tcW w:w="5173" w:type="dxa"/>
            <w:tcBorders>
              <w:left w:val="nil"/>
            </w:tcBorders>
          </w:tcPr>
          <w:p w14:paraId="7EDDF7ED" w14:textId="19CDA2B8" w:rsidR="00212FF9" w:rsidRPr="00653354" w:rsidRDefault="00D746E7" w:rsidP="00EC1FB7">
            <w:pPr>
              <w:spacing w:before="20" w:after="20"/>
              <w:rPr>
                <w:rFonts w:ascii="Arial" w:hAnsi="Arial" w:cs="Arial"/>
                <w:sz w:val="22"/>
                <w:szCs w:val="22"/>
              </w:rPr>
            </w:pPr>
            <w:r w:rsidRPr="00653354">
              <w:rPr>
                <w:rFonts w:ascii="Arial" w:hAnsi="Arial" w:cs="Arial"/>
                <w:sz w:val="22"/>
                <w:szCs w:val="22"/>
              </w:rPr>
              <w:fldChar w:fldCharType="begin">
                <w:ffData>
                  <w:name w:val="Text9"/>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EC1FB7" w:rsidRPr="00653354" w14:paraId="138C5172" w14:textId="77777777" w:rsidTr="00EC1FB7">
        <w:tc>
          <w:tcPr>
            <w:tcW w:w="4039" w:type="dxa"/>
            <w:tcBorders>
              <w:right w:val="double" w:sz="4" w:space="0" w:color="auto"/>
            </w:tcBorders>
          </w:tcPr>
          <w:p w14:paraId="7459BA10"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Achternaam</w:t>
            </w:r>
          </w:p>
        </w:tc>
        <w:tc>
          <w:tcPr>
            <w:tcW w:w="5173" w:type="dxa"/>
            <w:tcBorders>
              <w:left w:val="nil"/>
            </w:tcBorders>
          </w:tcPr>
          <w:p w14:paraId="3143DD44"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1"/>
                  <w:enabled/>
                  <w:calcOnExit w:val="0"/>
                  <w:textInput/>
                </w:ffData>
              </w:fldChar>
            </w:r>
            <w:bookmarkStart w:id="0" w:name="Text1"/>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sz w:val="22"/>
                <w:szCs w:val="22"/>
              </w:rPr>
              <w:t> </w:t>
            </w:r>
            <w:r w:rsidRPr="00653354">
              <w:rPr>
                <w:rFonts w:ascii="Arial" w:hAnsi="Arial" w:cs="Arial"/>
                <w:sz w:val="22"/>
                <w:szCs w:val="22"/>
              </w:rPr>
              <w:t> </w:t>
            </w:r>
            <w:r w:rsidRPr="00653354">
              <w:rPr>
                <w:rFonts w:ascii="Arial" w:hAnsi="Arial" w:cs="Arial"/>
                <w:sz w:val="22"/>
                <w:szCs w:val="22"/>
              </w:rPr>
              <w:t> </w:t>
            </w:r>
            <w:r w:rsidRPr="00653354">
              <w:rPr>
                <w:rFonts w:ascii="Arial" w:hAnsi="Arial" w:cs="Arial"/>
                <w:sz w:val="22"/>
                <w:szCs w:val="22"/>
              </w:rPr>
              <w:t> </w:t>
            </w:r>
            <w:r w:rsidRPr="00653354">
              <w:rPr>
                <w:rFonts w:ascii="Arial" w:hAnsi="Arial" w:cs="Arial"/>
                <w:sz w:val="22"/>
                <w:szCs w:val="22"/>
              </w:rPr>
              <w:t> </w:t>
            </w:r>
            <w:r w:rsidRPr="00653354">
              <w:rPr>
                <w:rFonts w:ascii="Arial" w:hAnsi="Arial" w:cs="Arial"/>
                <w:sz w:val="22"/>
                <w:szCs w:val="22"/>
              </w:rPr>
              <w:fldChar w:fldCharType="end"/>
            </w:r>
            <w:bookmarkEnd w:id="0"/>
          </w:p>
        </w:tc>
      </w:tr>
      <w:tr w:rsidR="00EC1FB7" w:rsidRPr="00653354" w14:paraId="5C67AFA3" w14:textId="77777777" w:rsidTr="00EC1FB7">
        <w:tc>
          <w:tcPr>
            <w:tcW w:w="4039" w:type="dxa"/>
            <w:tcBorders>
              <w:right w:val="double" w:sz="4" w:space="0" w:color="auto"/>
            </w:tcBorders>
          </w:tcPr>
          <w:p w14:paraId="091D50CB"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Voornaam</w:t>
            </w:r>
          </w:p>
        </w:tc>
        <w:tc>
          <w:tcPr>
            <w:tcW w:w="5173" w:type="dxa"/>
            <w:tcBorders>
              <w:left w:val="nil"/>
            </w:tcBorders>
          </w:tcPr>
          <w:p w14:paraId="44B12F12"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2"/>
                  <w:enabled/>
                  <w:calcOnExit w:val="0"/>
                  <w:textInput/>
                </w:ffData>
              </w:fldChar>
            </w:r>
            <w:bookmarkStart w:id="1" w:name="Text2"/>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
          </w:p>
        </w:tc>
      </w:tr>
      <w:tr w:rsidR="00EC1FB7" w:rsidRPr="00653354" w14:paraId="4268C3AD" w14:textId="77777777" w:rsidTr="00EC1FB7">
        <w:tc>
          <w:tcPr>
            <w:tcW w:w="4039" w:type="dxa"/>
            <w:tcBorders>
              <w:right w:val="double" w:sz="4" w:space="0" w:color="auto"/>
            </w:tcBorders>
          </w:tcPr>
          <w:p w14:paraId="10C9E1DA"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Straat + huisnummer</w:t>
            </w:r>
          </w:p>
          <w:p w14:paraId="2BEA0F4F"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Postcode</w:t>
            </w:r>
          </w:p>
          <w:p w14:paraId="4D5A1C7F"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Woonplaats</w:t>
            </w:r>
          </w:p>
        </w:tc>
        <w:tc>
          <w:tcPr>
            <w:tcW w:w="5173" w:type="dxa"/>
            <w:tcBorders>
              <w:left w:val="nil"/>
            </w:tcBorders>
          </w:tcPr>
          <w:p w14:paraId="150402F7"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3"/>
                  <w:enabled/>
                  <w:calcOnExit w:val="0"/>
                  <w:textInput/>
                </w:ffData>
              </w:fldChar>
            </w:r>
            <w:bookmarkStart w:id="2" w:name="Text3"/>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2"/>
          </w:p>
          <w:p w14:paraId="55F27481"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23"/>
                  <w:enabled/>
                  <w:calcOnExit w:val="0"/>
                  <w:textInput/>
                </w:ffData>
              </w:fldChar>
            </w:r>
            <w:bookmarkStart w:id="3" w:name="Text23"/>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3"/>
          </w:p>
          <w:p w14:paraId="516C4A3C"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24"/>
                  <w:enabled/>
                  <w:calcOnExit w:val="0"/>
                  <w:textInput/>
                </w:ffData>
              </w:fldChar>
            </w:r>
            <w:bookmarkStart w:id="4" w:name="Text24"/>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4"/>
          </w:p>
        </w:tc>
      </w:tr>
      <w:tr w:rsidR="00EC1FB7" w:rsidRPr="00653354" w14:paraId="528B2EF4" w14:textId="77777777" w:rsidTr="00EC1FB7">
        <w:tc>
          <w:tcPr>
            <w:tcW w:w="4039" w:type="dxa"/>
            <w:tcBorders>
              <w:right w:val="double" w:sz="4" w:space="0" w:color="auto"/>
            </w:tcBorders>
          </w:tcPr>
          <w:p w14:paraId="4827A28F"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E-mailadres</w:t>
            </w:r>
          </w:p>
        </w:tc>
        <w:tc>
          <w:tcPr>
            <w:tcW w:w="5173" w:type="dxa"/>
            <w:tcBorders>
              <w:left w:val="nil"/>
            </w:tcBorders>
          </w:tcPr>
          <w:p w14:paraId="33941234"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4"/>
                  <w:enabled/>
                  <w:calcOnExit w:val="0"/>
                  <w:textInput/>
                </w:ffData>
              </w:fldChar>
            </w:r>
            <w:bookmarkStart w:id="5" w:name="Text4"/>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5"/>
          </w:p>
        </w:tc>
      </w:tr>
      <w:tr w:rsidR="00EC1FB7" w:rsidRPr="00653354" w14:paraId="016D2DDD" w14:textId="77777777" w:rsidTr="00EC1FB7">
        <w:tc>
          <w:tcPr>
            <w:tcW w:w="4039" w:type="dxa"/>
            <w:tcBorders>
              <w:right w:val="double" w:sz="4" w:space="0" w:color="auto"/>
            </w:tcBorders>
          </w:tcPr>
          <w:p w14:paraId="40952D38"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Telefoonnummer</w:t>
            </w:r>
          </w:p>
        </w:tc>
        <w:tc>
          <w:tcPr>
            <w:tcW w:w="5173" w:type="dxa"/>
            <w:tcBorders>
              <w:left w:val="nil"/>
            </w:tcBorders>
          </w:tcPr>
          <w:p w14:paraId="35F48A5F"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5"/>
                  <w:enabled/>
                  <w:calcOnExit w:val="0"/>
                  <w:textInput/>
                </w:ffData>
              </w:fldChar>
            </w:r>
            <w:bookmarkStart w:id="6" w:name="Text5"/>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6"/>
          </w:p>
        </w:tc>
      </w:tr>
      <w:tr w:rsidR="00EC1FB7" w:rsidRPr="00653354" w14:paraId="0DC7D470" w14:textId="77777777" w:rsidTr="00EC1FB7">
        <w:tc>
          <w:tcPr>
            <w:tcW w:w="4039" w:type="dxa"/>
            <w:tcBorders>
              <w:right w:val="double" w:sz="4" w:space="0" w:color="auto"/>
            </w:tcBorders>
          </w:tcPr>
          <w:p w14:paraId="54853879"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 xml:space="preserve">Geboortedatum </w:t>
            </w:r>
          </w:p>
        </w:tc>
        <w:tc>
          <w:tcPr>
            <w:tcW w:w="5173" w:type="dxa"/>
            <w:tcBorders>
              <w:left w:val="nil"/>
            </w:tcBorders>
          </w:tcPr>
          <w:p w14:paraId="15D454D9"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6"/>
                  <w:enabled/>
                  <w:calcOnExit w:val="0"/>
                  <w:textInput/>
                </w:ffData>
              </w:fldChar>
            </w:r>
            <w:bookmarkStart w:id="7" w:name="Text6"/>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7"/>
          </w:p>
        </w:tc>
      </w:tr>
      <w:tr w:rsidR="00EC1FB7" w:rsidRPr="00653354" w14:paraId="354B826F" w14:textId="77777777" w:rsidTr="00EC1FB7">
        <w:tc>
          <w:tcPr>
            <w:tcW w:w="4039" w:type="dxa"/>
            <w:tcBorders>
              <w:right w:val="double" w:sz="4" w:space="0" w:color="auto"/>
            </w:tcBorders>
          </w:tcPr>
          <w:p w14:paraId="462D8ABA"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t>Rijbewijs/auto</w:t>
            </w:r>
          </w:p>
        </w:tc>
        <w:tc>
          <w:tcPr>
            <w:tcW w:w="5173" w:type="dxa"/>
            <w:tcBorders>
              <w:left w:val="nil"/>
            </w:tcBorders>
          </w:tcPr>
          <w:p w14:paraId="5C2FEAB1" w14:textId="77777777" w:rsidR="00EC1FB7" w:rsidRPr="00653354" w:rsidRDefault="00EC1FB7" w:rsidP="00EC1FB7">
            <w:pPr>
              <w:spacing w:before="20" w:after="20"/>
              <w:rPr>
                <w:rFonts w:ascii="Arial" w:hAnsi="Arial" w:cs="Arial"/>
                <w:sz w:val="22"/>
                <w:szCs w:val="22"/>
              </w:rPr>
            </w:pPr>
            <w:r w:rsidRPr="00653354">
              <w:rPr>
                <w:rFonts w:ascii="Arial" w:hAnsi="Arial" w:cs="Arial"/>
                <w:sz w:val="22"/>
                <w:szCs w:val="22"/>
              </w:rPr>
              <w:fldChar w:fldCharType="begin">
                <w:ffData>
                  <w:name w:val="Text7"/>
                  <w:enabled/>
                  <w:calcOnExit w:val="0"/>
                  <w:textInput/>
                </w:ffData>
              </w:fldChar>
            </w:r>
            <w:bookmarkStart w:id="8" w:name="Text7"/>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8"/>
          </w:p>
        </w:tc>
      </w:tr>
    </w:tbl>
    <w:p w14:paraId="56A68233" w14:textId="77777777" w:rsidR="00EC1FB7" w:rsidRPr="00653354" w:rsidRDefault="00EC1FB7" w:rsidP="00EC1FB7">
      <w:pPr>
        <w:rPr>
          <w:rFonts w:ascii="Arial" w:hAnsi="Arial" w:cs="Arial"/>
          <w:sz w:val="22"/>
          <w:szCs w:val="22"/>
        </w:rPr>
      </w:pPr>
    </w:p>
    <w:tbl>
      <w:tblPr>
        <w:tblStyle w:val="Tabelraster"/>
        <w:tblW w:w="9212" w:type="dxa"/>
        <w:tblLayout w:type="fixed"/>
        <w:tblLook w:val="04A0" w:firstRow="1" w:lastRow="0" w:firstColumn="1" w:lastColumn="0" w:noHBand="0" w:noVBand="1"/>
      </w:tblPr>
      <w:tblGrid>
        <w:gridCol w:w="4039"/>
        <w:gridCol w:w="3431"/>
        <w:gridCol w:w="1742"/>
      </w:tblGrid>
      <w:tr w:rsidR="00EC1FB7" w:rsidRPr="00653354" w14:paraId="3518C86C" w14:textId="77777777" w:rsidTr="00EC7A26">
        <w:tc>
          <w:tcPr>
            <w:tcW w:w="4039" w:type="dxa"/>
          </w:tcPr>
          <w:p w14:paraId="4CDDC4E1"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Onderwijsinstelling</w:t>
            </w:r>
          </w:p>
        </w:tc>
        <w:tc>
          <w:tcPr>
            <w:tcW w:w="5173" w:type="dxa"/>
            <w:gridSpan w:val="2"/>
          </w:tcPr>
          <w:p w14:paraId="72D6CA38"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9"/>
                  <w:enabled/>
                  <w:calcOnExit w:val="0"/>
                  <w:textInput/>
                </w:ffData>
              </w:fldChar>
            </w:r>
            <w:bookmarkStart w:id="9" w:name="Text9"/>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9"/>
          </w:p>
        </w:tc>
      </w:tr>
      <w:tr w:rsidR="00EC1FB7" w:rsidRPr="00653354" w14:paraId="429E5167" w14:textId="77777777" w:rsidTr="00EC7A26">
        <w:tc>
          <w:tcPr>
            <w:tcW w:w="4039" w:type="dxa"/>
          </w:tcPr>
          <w:p w14:paraId="12CD974D"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 xml:space="preserve">Opleiding </w:t>
            </w:r>
            <w:r w:rsidR="00FE5C5B" w:rsidRPr="00653354">
              <w:rPr>
                <w:rFonts w:ascii="Arial" w:hAnsi="Arial" w:cs="Arial"/>
                <w:sz w:val="22"/>
                <w:szCs w:val="22"/>
              </w:rPr>
              <w:t>(</w:t>
            </w:r>
            <w:r w:rsidR="00FE5C5B" w:rsidRPr="00653354">
              <w:rPr>
                <w:rFonts w:ascii="Arial" w:hAnsi="Arial" w:cs="Arial"/>
                <w:b/>
                <w:bCs/>
                <w:sz w:val="22"/>
                <w:szCs w:val="22"/>
              </w:rPr>
              <w:t>alleen HBO of WO studenten</w:t>
            </w:r>
            <w:r w:rsidR="00FE5C5B" w:rsidRPr="00653354">
              <w:rPr>
                <w:rFonts w:ascii="Arial" w:hAnsi="Arial" w:cs="Arial"/>
                <w:sz w:val="22"/>
                <w:szCs w:val="22"/>
              </w:rPr>
              <w:t>)</w:t>
            </w:r>
          </w:p>
        </w:tc>
        <w:tc>
          <w:tcPr>
            <w:tcW w:w="5173" w:type="dxa"/>
            <w:gridSpan w:val="2"/>
          </w:tcPr>
          <w:p w14:paraId="7432240F"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10"/>
                  <w:enabled/>
                  <w:calcOnExit w:val="0"/>
                  <w:textInput/>
                </w:ffData>
              </w:fldChar>
            </w:r>
            <w:bookmarkStart w:id="10" w:name="Text10"/>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0"/>
          </w:p>
        </w:tc>
      </w:tr>
      <w:tr w:rsidR="00EC1FB7" w:rsidRPr="00653354" w14:paraId="269959AC" w14:textId="77777777" w:rsidTr="00EC7A26">
        <w:tc>
          <w:tcPr>
            <w:tcW w:w="4039" w:type="dxa"/>
          </w:tcPr>
          <w:p w14:paraId="4EA5C34B"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Leerjaar (bij aanvang stageperiode)</w:t>
            </w:r>
            <w:r w:rsidR="00FE5C5B" w:rsidRPr="00653354">
              <w:rPr>
                <w:rFonts w:ascii="Arial" w:hAnsi="Arial" w:cs="Arial"/>
                <w:sz w:val="22"/>
                <w:szCs w:val="22"/>
              </w:rPr>
              <w:t xml:space="preserve"> alleen studenten uit leerjaar 3 of 4</w:t>
            </w:r>
          </w:p>
        </w:tc>
        <w:tc>
          <w:tcPr>
            <w:tcW w:w="5173" w:type="dxa"/>
            <w:gridSpan w:val="2"/>
          </w:tcPr>
          <w:p w14:paraId="4841FD25"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11"/>
                  <w:enabled/>
                  <w:calcOnExit w:val="0"/>
                  <w:textInput/>
                </w:ffData>
              </w:fldChar>
            </w:r>
            <w:bookmarkStart w:id="11" w:name="Text11"/>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1"/>
          </w:p>
        </w:tc>
      </w:tr>
      <w:tr w:rsidR="00EC1FB7" w:rsidRPr="00653354" w14:paraId="6E7C0F90" w14:textId="77777777" w:rsidTr="00EC7A26">
        <w:trPr>
          <w:trHeight w:val="81"/>
        </w:trPr>
        <w:tc>
          <w:tcPr>
            <w:tcW w:w="4039" w:type="dxa"/>
            <w:vMerge w:val="restart"/>
          </w:tcPr>
          <w:p w14:paraId="6411DE2B"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Type s</w:t>
            </w:r>
            <w:r w:rsidR="002D4D4F" w:rsidRPr="00653354">
              <w:rPr>
                <w:rFonts w:ascii="Arial" w:hAnsi="Arial" w:cs="Arial"/>
                <w:sz w:val="22"/>
                <w:szCs w:val="22"/>
              </w:rPr>
              <w:t>tage</w:t>
            </w:r>
          </w:p>
        </w:tc>
        <w:tc>
          <w:tcPr>
            <w:tcW w:w="3431" w:type="dxa"/>
          </w:tcPr>
          <w:p w14:paraId="1C850ACA" w14:textId="77777777" w:rsidR="00EC1FB7" w:rsidRPr="00653354" w:rsidRDefault="00EC1FB7" w:rsidP="00EC1FB7">
            <w:pPr>
              <w:spacing w:beforeLines="20" w:before="48" w:afterLines="20" w:after="48"/>
              <w:rPr>
                <w:rFonts w:ascii="Arial" w:hAnsi="Arial" w:cs="Arial"/>
                <w:b/>
                <w:sz w:val="22"/>
                <w:szCs w:val="22"/>
              </w:rPr>
            </w:pPr>
          </w:p>
        </w:tc>
        <w:tc>
          <w:tcPr>
            <w:tcW w:w="1742" w:type="dxa"/>
          </w:tcPr>
          <w:p w14:paraId="36FBA1D4" w14:textId="77777777" w:rsidR="00EC1FB7" w:rsidRPr="00653354" w:rsidRDefault="00EC1FB7" w:rsidP="00EC1FB7">
            <w:pPr>
              <w:spacing w:beforeLines="20" w:before="48" w:afterLines="20" w:after="48"/>
              <w:rPr>
                <w:rFonts w:ascii="Arial" w:hAnsi="Arial" w:cs="Arial"/>
                <w:b/>
                <w:sz w:val="22"/>
                <w:szCs w:val="22"/>
              </w:rPr>
            </w:pPr>
            <w:r w:rsidRPr="00653354">
              <w:rPr>
                <w:rFonts w:ascii="Arial" w:hAnsi="Arial" w:cs="Arial"/>
                <w:b/>
                <w:sz w:val="22"/>
                <w:szCs w:val="22"/>
              </w:rPr>
              <w:t>Aankruisen</w:t>
            </w:r>
          </w:p>
        </w:tc>
      </w:tr>
      <w:tr w:rsidR="00EC1FB7" w:rsidRPr="00653354" w14:paraId="513F04C2" w14:textId="77777777" w:rsidTr="00EC7A26">
        <w:trPr>
          <w:trHeight w:val="78"/>
        </w:trPr>
        <w:tc>
          <w:tcPr>
            <w:tcW w:w="4039" w:type="dxa"/>
            <w:vMerge/>
          </w:tcPr>
          <w:p w14:paraId="286E0771" w14:textId="77777777" w:rsidR="00EC1FB7" w:rsidRPr="00653354" w:rsidRDefault="00EC1FB7" w:rsidP="00EC1FB7">
            <w:pPr>
              <w:spacing w:beforeLines="20" w:before="48" w:afterLines="20" w:after="48"/>
              <w:rPr>
                <w:rFonts w:ascii="Arial" w:hAnsi="Arial" w:cs="Arial"/>
                <w:sz w:val="22"/>
                <w:szCs w:val="22"/>
              </w:rPr>
            </w:pPr>
          </w:p>
        </w:tc>
        <w:tc>
          <w:tcPr>
            <w:tcW w:w="3431" w:type="dxa"/>
          </w:tcPr>
          <w:p w14:paraId="202044E8"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 xml:space="preserve">Stage </w:t>
            </w:r>
          </w:p>
        </w:tc>
        <w:tc>
          <w:tcPr>
            <w:tcW w:w="1742" w:type="dxa"/>
          </w:tcPr>
          <w:p w14:paraId="11003D5E"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25"/>
                  <w:enabled/>
                  <w:calcOnExit w:val="0"/>
                  <w:textInput/>
                </w:ffData>
              </w:fldChar>
            </w:r>
            <w:bookmarkStart w:id="12" w:name="Text25"/>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2"/>
          </w:p>
        </w:tc>
      </w:tr>
      <w:tr w:rsidR="00EC1FB7" w:rsidRPr="00653354" w14:paraId="30653A91" w14:textId="77777777" w:rsidTr="00EC7A26">
        <w:trPr>
          <w:trHeight w:val="78"/>
        </w:trPr>
        <w:tc>
          <w:tcPr>
            <w:tcW w:w="4039" w:type="dxa"/>
            <w:vMerge/>
          </w:tcPr>
          <w:p w14:paraId="79A6567F" w14:textId="77777777" w:rsidR="00EC1FB7" w:rsidRPr="00653354" w:rsidRDefault="00EC1FB7" w:rsidP="00EC1FB7">
            <w:pPr>
              <w:spacing w:beforeLines="20" w:before="48" w:afterLines="20" w:after="48"/>
              <w:rPr>
                <w:rFonts w:ascii="Arial" w:hAnsi="Arial" w:cs="Arial"/>
                <w:sz w:val="22"/>
                <w:szCs w:val="22"/>
              </w:rPr>
            </w:pPr>
          </w:p>
        </w:tc>
        <w:tc>
          <w:tcPr>
            <w:tcW w:w="3431" w:type="dxa"/>
          </w:tcPr>
          <w:p w14:paraId="7D514609" w14:textId="7443BB90" w:rsidR="00EC1FB7" w:rsidRPr="00653354" w:rsidRDefault="00EC7A26" w:rsidP="00EC1FB7">
            <w:pPr>
              <w:spacing w:beforeLines="20" w:before="48" w:afterLines="20" w:after="48"/>
              <w:rPr>
                <w:rFonts w:ascii="Arial" w:hAnsi="Arial" w:cs="Arial"/>
                <w:sz w:val="22"/>
                <w:szCs w:val="22"/>
              </w:rPr>
            </w:pPr>
            <w:r w:rsidRPr="00653354">
              <w:rPr>
                <w:rFonts w:ascii="Arial" w:hAnsi="Arial" w:cs="Arial"/>
                <w:sz w:val="22"/>
                <w:szCs w:val="22"/>
              </w:rPr>
              <w:t>Gekoppelde stage</w:t>
            </w:r>
            <w:r w:rsidR="00EC1FB7" w:rsidRPr="00653354">
              <w:rPr>
                <w:rFonts w:ascii="Arial" w:hAnsi="Arial" w:cs="Arial"/>
                <w:sz w:val="22"/>
                <w:szCs w:val="22"/>
              </w:rPr>
              <w:t xml:space="preserve"> </w:t>
            </w:r>
            <w:r w:rsidR="004B2690">
              <w:rPr>
                <w:rFonts w:ascii="Arial" w:hAnsi="Arial" w:cs="Arial"/>
                <w:sz w:val="22"/>
                <w:szCs w:val="22"/>
              </w:rPr>
              <w:t>(1,5 jaar)</w:t>
            </w:r>
          </w:p>
        </w:tc>
        <w:tc>
          <w:tcPr>
            <w:tcW w:w="1742" w:type="dxa"/>
          </w:tcPr>
          <w:p w14:paraId="31F8C9DF"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26"/>
                  <w:enabled/>
                  <w:calcOnExit w:val="0"/>
                  <w:textInput/>
                </w:ffData>
              </w:fldChar>
            </w:r>
            <w:bookmarkStart w:id="13" w:name="Text26"/>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3"/>
          </w:p>
        </w:tc>
      </w:tr>
      <w:tr w:rsidR="00EC1FB7" w:rsidRPr="00653354" w14:paraId="33D0B066" w14:textId="77777777" w:rsidTr="00EC7A26">
        <w:trPr>
          <w:trHeight w:val="78"/>
        </w:trPr>
        <w:tc>
          <w:tcPr>
            <w:tcW w:w="4039" w:type="dxa"/>
            <w:vMerge/>
          </w:tcPr>
          <w:p w14:paraId="36849C40" w14:textId="77777777" w:rsidR="00EC1FB7" w:rsidRPr="00653354" w:rsidRDefault="00EC1FB7" w:rsidP="00EC1FB7">
            <w:pPr>
              <w:spacing w:beforeLines="20" w:before="48" w:afterLines="20" w:after="48"/>
              <w:rPr>
                <w:rFonts w:ascii="Arial" w:hAnsi="Arial" w:cs="Arial"/>
                <w:sz w:val="22"/>
                <w:szCs w:val="22"/>
              </w:rPr>
            </w:pPr>
          </w:p>
        </w:tc>
        <w:tc>
          <w:tcPr>
            <w:tcW w:w="3431" w:type="dxa"/>
          </w:tcPr>
          <w:p w14:paraId="186B1958" w14:textId="58D6EE8A" w:rsidR="00EC1FB7" w:rsidRPr="00653354" w:rsidRDefault="00EC7A26" w:rsidP="00EC1FB7">
            <w:pPr>
              <w:spacing w:beforeLines="20" w:before="48" w:afterLines="20" w:after="48"/>
              <w:rPr>
                <w:rFonts w:ascii="Arial" w:hAnsi="Arial" w:cs="Arial"/>
                <w:sz w:val="22"/>
                <w:szCs w:val="22"/>
              </w:rPr>
            </w:pPr>
            <w:r w:rsidRPr="00653354">
              <w:rPr>
                <w:rFonts w:ascii="Arial" w:hAnsi="Arial" w:cs="Arial"/>
                <w:sz w:val="22"/>
                <w:szCs w:val="22"/>
              </w:rPr>
              <w:t>Stage met BAPD</w:t>
            </w:r>
          </w:p>
        </w:tc>
        <w:tc>
          <w:tcPr>
            <w:tcW w:w="1742" w:type="dxa"/>
          </w:tcPr>
          <w:p w14:paraId="5FB8137E"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27"/>
                  <w:enabled/>
                  <w:calcOnExit w:val="0"/>
                  <w:textInput/>
                </w:ffData>
              </w:fldChar>
            </w:r>
            <w:bookmarkStart w:id="14" w:name="Text27"/>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4"/>
          </w:p>
        </w:tc>
      </w:tr>
      <w:tr w:rsidR="00EC1FB7" w:rsidRPr="00653354" w14:paraId="1A8BB5FA" w14:textId="77777777" w:rsidTr="00EC7A26">
        <w:tc>
          <w:tcPr>
            <w:tcW w:w="4039" w:type="dxa"/>
          </w:tcPr>
          <w:p w14:paraId="680C1AE9"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Stageperiode (start- en einddatum)</w:t>
            </w:r>
          </w:p>
        </w:tc>
        <w:tc>
          <w:tcPr>
            <w:tcW w:w="5173" w:type="dxa"/>
            <w:gridSpan w:val="2"/>
          </w:tcPr>
          <w:p w14:paraId="33713F07"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15"/>
                  <w:enabled/>
                  <w:calcOnExit w:val="0"/>
                  <w:textInput/>
                </w:ffData>
              </w:fldChar>
            </w:r>
            <w:bookmarkStart w:id="15" w:name="Text15"/>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5"/>
          </w:p>
        </w:tc>
      </w:tr>
      <w:tr w:rsidR="00EC1FB7" w:rsidRPr="00653354" w14:paraId="4DCD9626" w14:textId="77777777" w:rsidTr="00EC7A26">
        <w:tc>
          <w:tcPr>
            <w:tcW w:w="4039" w:type="dxa"/>
          </w:tcPr>
          <w:p w14:paraId="7CD107C4" w14:textId="4889F84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 xml:space="preserve">Stage uren per week </w:t>
            </w:r>
          </w:p>
        </w:tc>
        <w:tc>
          <w:tcPr>
            <w:tcW w:w="5173" w:type="dxa"/>
            <w:gridSpan w:val="2"/>
          </w:tcPr>
          <w:p w14:paraId="7A23E322"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16"/>
                  <w:enabled/>
                  <w:calcOnExit w:val="0"/>
                  <w:textInput/>
                </w:ffData>
              </w:fldChar>
            </w:r>
            <w:bookmarkStart w:id="16" w:name="Text16"/>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6"/>
          </w:p>
        </w:tc>
      </w:tr>
      <w:tr w:rsidR="00EC1FB7" w:rsidRPr="00653354" w14:paraId="7DE3F51B" w14:textId="77777777" w:rsidTr="00EC7A26">
        <w:tc>
          <w:tcPr>
            <w:tcW w:w="4039" w:type="dxa"/>
          </w:tcPr>
          <w:p w14:paraId="630600F3" w14:textId="478D5AB0"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t>Stage dagen (ma,di, wo, do, vr</w:t>
            </w:r>
            <w:r w:rsidR="00EC7A26" w:rsidRPr="00653354">
              <w:rPr>
                <w:rFonts w:ascii="Arial" w:hAnsi="Arial" w:cs="Arial"/>
                <w:sz w:val="22"/>
                <w:szCs w:val="22"/>
              </w:rPr>
              <w:t>)</w:t>
            </w:r>
          </w:p>
        </w:tc>
        <w:tc>
          <w:tcPr>
            <w:tcW w:w="5173" w:type="dxa"/>
            <w:gridSpan w:val="2"/>
          </w:tcPr>
          <w:p w14:paraId="785F5F9D" w14:textId="77777777" w:rsidR="00EC1FB7" w:rsidRPr="00653354" w:rsidRDefault="00EC1FB7" w:rsidP="00EC1FB7">
            <w:pPr>
              <w:spacing w:beforeLines="20" w:before="48" w:afterLines="20" w:after="48"/>
              <w:rPr>
                <w:rFonts w:ascii="Arial" w:hAnsi="Arial" w:cs="Arial"/>
                <w:sz w:val="22"/>
                <w:szCs w:val="22"/>
              </w:rPr>
            </w:pPr>
            <w:r w:rsidRPr="00653354">
              <w:rPr>
                <w:rFonts w:ascii="Arial" w:hAnsi="Arial" w:cs="Arial"/>
                <w:sz w:val="22"/>
                <w:szCs w:val="22"/>
              </w:rPr>
              <w:fldChar w:fldCharType="begin">
                <w:ffData>
                  <w:name w:val="Text17"/>
                  <w:enabled/>
                  <w:calcOnExit w:val="0"/>
                  <w:textInput/>
                </w:ffData>
              </w:fldChar>
            </w:r>
            <w:bookmarkStart w:id="17" w:name="Text17"/>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7"/>
          </w:p>
        </w:tc>
      </w:tr>
    </w:tbl>
    <w:p w14:paraId="6543DC0B" w14:textId="77777777" w:rsidR="00EC7A26" w:rsidRPr="00653354" w:rsidRDefault="00EC7A26" w:rsidP="00EC1FB7">
      <w:pPr>
        <w:rPr>
          <w:rFonts w:ascii="Arial" w:hAnsi="Arial" w:cs="Arial"/>
          <w:sz w:val="22"/>
          <w:szCs w:val="22"/>
        </w:rPr>
      </w:pPr>
    </w:p>
    <w:p w14:paraId="575D4D0F" w14:textId="19DBE9CF" w:rsidR="00EC1FB7" w:rsidRPr="00653354" w:rsidRDefault="00EC1FB7" w:rsidP="00EC1FB7">
      <w:pPr>
        <w:rPr>
          <w:rFonts w:ascii="Arial" w:hAnsi="Arial" w:cs="Arial"/>
          <w:sz w:val="22"/>
          <w:szCs w:val="22"/>
        </w:rPr>
      </w:pPr>
      <w:r w:rsidRPr="00653354">
        <w:rPr>
          <w:rFonts w:ascii="Arial" w:hAnsi="Arial" w:cs="Arial"/>
          <w:sz w:val="22"/>
          <w:szCs w:val="22"/>
        </w:rPr>
        <w:t>Mijn motivatie om te solliciteren bij Kentalis</w:t>
      </w:r>
      <w:r w:rsidR="00277CB6" w:rsidRPr="00653354">
        <w:rPr>
          <w:rFonts w:ascii="Arial" w:hAnsi="Arial" w:cs="Arial"/>
          <w:sz w:val="22"/>
          <w:szCs w:val="22"/>
        </w:rPr>
        <w:t xml:space="preserve"> (indien van toepassing en/ of mogelijk is het fijn als je een korte omschrijving geeft van jouw project of onderzoek)</w:t>
      </w:r>
      <w:r w:rsidRPr="00653354">
        <w:rPr>
          <w:rFonts w:ascii="Arial" w:hAnsi="Arial" w:cs="Arial"/>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1FB7" w:rsidRPr="00653354" w14:paraId="093B8AAE" w14:textId="77777777" w:rsidTr="00D55C71">
        <w:tc>
          <w:tcPr>
            <w:tcW w:w="9212" w:type="dxa"/>
            <w:shd w:val="clear" w:color="auto" w:fill="auto"/>
          </w:tcPr>
          <w:p w14:paraId="31620C5F" w14:textId="77777777" w:rsidR="00EC1FB7" w:rsidRPr="00653354" w:rsidRDefault="00EC1FB7" w:rsidP="00B152BA">
            <w:pPr>
              <w:rPr>
                <w:rFonts w:ascii="Arial" w:hAnsi="Arial" w:cs="Arial"/>
                <w:sz w:val="22"/>
                <w:szCs w:val="22"/>
              </w:rPr>
            </w:pPr>
            <w:r w:rsidRPr="00653354">
              <w:rPr>
                <w:rFonts w:ascii="Arial" w:hAnsi="Arial" w:cs="Arial"/>
                <w:sz w:val="22"/>
                <w:szCs w:val="22"/>
              </w:rPr>
              <w:fldChar w:fldCharType="begin">
                <w:ffData>
                  <w:name w:val="Text18"/>
                  <w:enabled/>
                  <w:calcOnExit w:val="0"/>
                  <w:textInput/>
                </w:ffData>
              </w:fldChar>
            </w:r>
            <w:bookmarkStart w:id="18" w:name="Text18"/>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8"/>
          </w:p>
          <w:p w14:paraId="19815CC6" w14:textId="77777777" w:rsidR="00EC1FB7" w:rsidRPr="00653354" w:rsidRDefault="00EC1FB7" w:rsidP="00B152BA">
            <w:pPr>
              <w:rPr>
                <w:rFonts w:ascii="Arial" w:hAnsi="Arial" w:cs="Arial"/>
                <w:sz w:val="22"/>
                <w:szCs w:val="22"/>
              </w:rPr>
            </w:pPr>
          </w:p>
          <w:p w14:paraId="12D0DD9E" w14:textId="77777777" w:rsidR="00EC1FB7" w:rsidRPr="00653354" w:rsidRDefault="00EC1FB7" w:rsidP="00B152BA">
            <w:pPr>
              <w:rPr>
                <w:rFonts w:ascii="Arial" w:hAnsi="Arial" w:cs="Arial"/>
                <w:sz w:val="22"/>
                <w:szCs w:val="22"/>
              </w:rPr>
            </w:pPr>
          </w:p>
          <w:p w14:paraId="2A4DA546" w14:textId="77777777" w:rsidR="00EC1FB7" w:rsidRPr="00653354" w:rsidRDefault="00EC1FB7" w:rsidP="00B152BA">
            <w:pPr>
              <w:rPr>
                <w:rFonts w:ascii="Arial" w:hAnsi="Arial" w:cs="Arial"/>
                <w:sz w:val="22"/>
                <w:szCs w:val="22"/>
              </w:rPr>
            </w:pPr>
          </w:p>
          <w:p w14:paraId="7FCA26B3" w14:textId="77777777" w:rsidR="00EC1FB7" w:rsidRPr="00653354" w:rsidRDefault="00EC1FB7" w:rsidP="00B152BA">
            <w:pPr>
              <w:rPr>
                <w:rFonts w:ascii="Arial" w:hAnsi="Arial" w:cs="Arial"/>
                <w:sz w:val="22"/>
                <w:szCs w:val="22"/>
              </w:rPr>
            </w:pPr>
          </w:p>
        </w:tc>
      </w:tr>
    </w:tbl>
    <w:p w14:paraId="4C43ED2F" w14:textId="77777777" w:rsidR="00EC1FB7" w:rsidRPr="00653354" w:rsidRDefault="00EC1FB7" w:rsidP="00EC1FB7">
      <w:pPr>
        <w:rPr>
          <w:rFonts w:ascii="Arial" w:hAnsi="Arial" w:cs="Arial"/>
          <w:sz w:val="22"/>
          <w:szCs w:val="22"/>
        </w:rPr>
      </w:pPr>
    </w:p>
    <w:p w14:paraId="64EEF1D9" w14:textId="77777777" w:rsidR="00EC1FB7" w:rsidRPr="00653354" w:rsidRDefault="00EC1FB7" w:rsidP="00EC1FB7">
      <w:pPr>
        <w:rPr>
          <w:rFonts w:ascii="Arial" w:hAnsi="Arial" w:cs="Arial"/>
          <w:sz w:val="22"/>
          <w:szCs w:val="22"/>
        </w:rPr>
      </w:pPr>
      <w:r w:rsidRPr="00653354">
        <w:rPr>
          <w:rFonts w:ascii="Arial" w:hAnsi="Arial" w:cs="Arial"/>
          <w:sz w:val="22"/>
          <w:szCs w:val="22"/>
        </w:rPr>
        <w:t>Wat ik wil leren tijdens mijn stageperiode: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1FB7" w:rsidRPr="00653354" w14:paraId="1C0A76FC" w14:textId="77777777" w:rsidTr="00D55C71">
        <w:tc>
          <w:tcPr>
            <w:tcW w:w="9212" w:type="dxa"/>
            <w:shd w:val="clear" w:color="auto" w:fill="auto"/>
          </w:tcPr>
          <w:p w14:paraId="3DC10080" w14:textId="77777777" w:rsidR="00EC1FB7" w:rsidRPr="00653354" w:rsidRDefault="00EC1FB7" w:rsidP="00B152BA">
            <w:pPr>
              <w:rPr>
                <w:rFonts w:ascii="Arial" w:hAnsi="Arial" w:cs="Arial"/>
                <w:sz w:val="22"/>
                <w:szCs w:val="22"/>
              </w:rPr>
            </w:pPr>
            <w:r w:rsidRPr="00653354">
              <w:rPr>
                <w:rFonts w:ascii="Arial" w:hAnsi="Arial" w:cs="Arial"/>
                <w:sz w:val="22"/>
                <w:szCs w:val="22"/>
              </w:rPr>
              <w:fldChar w:fldCharType="begin">
                <w:ffData>
                  <w:name w:val="Text19"/>
                  <w:enabled/>
                  <w:calcOnExit w:val="0"/>
                  <w:textInput/>
                </w:ffData>
              </w:fldChar>
            </w:r>
            <w:bookmarkStart w:id="19" w:name="Text19"/>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bookmarkEnd w:id="19"/>
          </w:p>
          <w:p w14:paraId="303D1334" w14:textId="77777777" w:rsidR="00EC1FB7" w:rsidRPr="00653354" w:rsidRDefault="00EC1FB7" w:rsidP="00B152BA">
            <w:pPr>
              <w:rPr>
                <w:rFonts w:ascii="Arial" w:hAnsi="Arial" w:cs="Arial"/>
                <w:sz w:val="22"/>
                <w:szCs w:val="22"/>
              </w:rPr>
            </w:pPr>
          </w:p>
          <w:p w14:paraId="26B34E55" w14:textId="77777777" w:rsidR="00EC1FB7" w:rsidRPr="00653354" w:rsidRDefault="00EC1FB7" w:rsidP="00B152BA">
            <w:pPr>
              <w:rPr>
                <w:rFonts w:ascii="Arial" w:hAnsi="Arial" w:cs="Arial"/>
                <w:sz w:val="22"/>
                <w:szCs w:val="22"/>
              </w:rPr>
            </w:pPr>
          </w:p>
          <w:p w14:paraId="47D0CAB3" w14:textId="77777777" w:rsidR="00EC1FB7" w:rsidRPr="00653354" w:rsidRDefault="00EC1FB7" w:rsidP="00B152BA">
            <w:pPr>
              <w:rPr>
                <w:rFonts w:ascii="Arial" w:hAnsi="Arial" w:cs="Arial"/>
                <w:sz w:val="22"/>
                <w:szCs w:val="22"/>
              </w:rPr>
            </w:pPr>
          </w:p>
          <w:p w14:paraId="2FFD1B3B" w14:textId="77777777" w:rsidR="00EC1FB7" w:rsidRPr="00653354" w:rsidRDefault="00EC1FB7" w:rsidP="00B152BA">
            <w:pPr>
              <w:rPr>
                <w:rFonts w:ascii="Arial" w:hAnsi="Arial" w:cs="Arial"/>
                <w:sz w:val="22"/>
                <w:szCs w:val="22"/>
              </w:rPr>
            </w:pPr>
          </w:p>
        </w:tc>
      </w:tr>
    </w:tbl>
    <w:p w14:paraId="58835F23" w14:textId="67E979D1" w:rsidR="00EC1FB7" w:rsidRPr="00653354" w:rsidRDefault="00EC1FB7" w:rsidP="00EC1FB7">
      <w:pPr>
        <w:rPr>
          <w:rFonts w:ascii="Arial" w:hAnsi="Arial" w:cs="Arial"/>
          <w:sz w:val="22"/>
          <w:szCs w:val="22"/>
        </w:rPr>
      </w:pPr>
    </w:p>
    <w:p w14:paraId="4595C15B" w14:textId="5834B632" w:rsidR="00D746E7" w:rsidRPr="00653354" w:rsidRDefault="00D746E7" w:rsidP="00D746E7">
      <w:pPr>
        <w:rPr>
          <w:rFonts w:ascii="Arial" w:hAnsi="Arial" w:cs="Arial"/>
          <w:b/>
          <w:bCs/>
          <w:sz w:val="22"/>
          <w:szCs w:val="22"/>
        </w:rPr>
      </w:pPr>
      <w:r w:rsidRPr="00653354">
        <w:rPr>
          <w:rFonts w:ascii="Arial" w:hAnsi="Arial" w:cs="Arial"/>
          <w:b/>
          <w:bCs/>
          <w:sz w:val="22"/>
          <w:szCs w:val="22"/>
        </w:rPr>
        <w:lastRenderedPageBreak/>
        <w:t>Binnen de vroegbehandeling Kentalis hebben we meerdere doelgroepen die jou wellicht aanspreken (zie de website voor meer informatie over de specifieke doelgroep). Kruis in onderstaande grijze velden aan naar welke locaties (en dus specifieke doelgroep) jouw belangstelling uitgaat:</w:t>
      </w:r>
    </w:p>
    <w:p w14:paraId="793E7F97" w14:textId="6DB1C57B" w:rsidR="00D746E7" w:rsidRPr="00653354" w:rsidRDefault="00D746E7" w:rsidP="00D746E7">
      <w:pPr>
        <w:rPr>
          <w:rFonts w:ascii="Arial" w:hAnsi="Arial" w:cs="Arial"/>
          <w:b/>
          <w:bCs/>
          <w:sz w:val="22"/>
          <w:szCs w:val="22"/>
        </w:rPr>
      </w:pPr>
    </w:p>
    <w:tbl>
      <w:tblPr>
        <w:tblStyle w:val="Tabelraster"/>
        <w:tblW w:w="0" w:type="auto"/>
        <w:tblLook w:val="04A0" w:firstRow="1" w:lastRow="0" w:firstColumn="1" w:lastColumn="0" w:noHBand="0" w:noVBand="1"/>
      </w:tblPr>
      <w:tblGrid>
        <w:gridCol w:w="3256"/>
        <w:gridCol w:w="990"/>
        <w:gridCol w:w="3262"/>
        <w:gridCol w:w="986"/>
      </w:tblGrid>
      <w:tr w:rsidR="00D746E7" w:rsidRPr="00653354" w14:paraId="218F46F1" w14:textId="77777777" w:rsidTr="00277CB6">
        <w:tc>
          <w:tcPr>
            <w:tcW w:w="8494" w:type="dxa"/>
            <w:gridSpan w:val="4"/>
            <w:shd w:val="clear" w:color="auto" w:fill="70AD47" w:themeFill="accent6"/>
          </w:tcPr>
          <w:p w14:paraId="5BBA9FBF" w14:textId="55E82424" w:rsidR="00D746E7" w:rsidRPr="00653354" w:rsidRDefault="00D746E7" w:rsidP="00D746E7">
            <w:pPr>
              <w:rPr>
                <w:rFonts w:ascii="Arial" w:hAnsi="Arial" w:cs="Arial"/>
                <w:b/>
                <w:bCs/>
                <w:sz w:val="22"/>
                <w:szCs w:val="22"/>
              </w:rPr>
            </w:pPr>
            <w:r w:rsidRPr="00653354">
              <w:rPr>
                <w:rFonts w:ascii="Arial" w:hAnsi="Arial" w:cs="Arial"/>
                <w:b/>
                <w:bCs/>
                <w:sz w:val="22"/>
                <w:szCs w:val="22"/>
              </w:rPr>
              <w:t xml:space="preserve">Vroegbehandeling </w:t>
            </w:r>
            <w:r w:rsidR="004B2690">
              <w:rPr>
                <w:rFonts w:ascii="Arial" w:hAnsi="Arial" w:cs="Arial"/>
                <w:b/>
                <w:bCs/>
                <w:sz w:val="22"/>
                <w:szCs w:val="22"/>
              </w:rPr>
              <w:t>Taalontwikkelingsstoornis</w:t>
            </w:r>
            <w:r w:rsidRPr="00653354">
              <w:rPr>
                <w:rFonts w:ascii="Arial" w:hAnsi="Arial" w:cs="Arial"/>
                <w:b/>
                <w:bCs/>
                <w:sz w:val="22"/>
                <w:szCs w:val="22"/>
              </w:rPr>
              <w:t>:</w:t>
            </w:r>
          </w:p>
        </w:tc>
      </w:tr>
      <w:tr w:rsidR="00277CB6" w:rsidRPr="00653354" w14:paraId="39BCAE52" w14:textId="77777777" w:rsidTr="00D746E7">
        <w:tc>
          <w:tcPr>
            <w:tcW w:w="3256" w:type="dxa"/>
          </w:tcPr>
          <w:p w14:paraId="10A15C40" w14:textId="44452133" w:rsidR="00277CB6" w:rsidRPr="00653354" w:rsidRDefault="00277CB6" w:rsidP="00277CB6">
            <w:pPr>
              <w:rPr>
                <w:rFonts w:ascii="Arial" w:hAnsi="Arial" w:cs="Arial"/>
                <w:b/>
                <w:bCs/>
                <w:sz w:val="22"/>
                <w:szCs w:val="22"/>
              </w:rPr>
            </w:pPr>
            <w:r w:rsidRPr="00653354">
              <w:rPr>
                <w:rFonts w:ascii="Arial" w:hAnsi="Arial" w:cs="Arial"/>
                <w:sz w:val="22"/>
                <w:szCs w:val="22"/>
              </w:rPr>
              <w:t>Locatie Gorinchem</w:t>
            </w:r>
          </w:p>
        </w:tc>
        <w:tc>
          <w:tcPr>
            <w:tcW w:w="990" w:type="dxa"/>
          </w:tcPr>
          <w:p w14:paraId="195CCEC8" w14:textId="0DEA04C4"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187585BB" w14:textId="2F94E406" w:rsidR="00277CB6" w:rsidRPr="00653354" w:rsidRDefault="00277CB6" w:rsidP="00277CB6">
            <w:pPr>
              <w:rPr>
                <w:rFonts w:ascii="Arial" w:hAnsi="Arial" w:cs="Arial"/>
                <w:b/>
                <w:bCs/>
                <w:sz w:val="22"/>
                <w:szCs w:val="22"/>
              </w:rPr>
            </w:pPr>
            <w:r w:rsidRPr="00653354">
              <w:rPr>
                <w:rFonts w:ascii="Arial" w:hAnsi="Arial" w:cs="Arial"/>
                <w:sz w:val="22"/>
                <w:szCs w:val="22"/>
              </w:rPr>
              <w:t>Locatie Hilvarenbeek</w:t>
            </w:r>
          </w:p>
        </w:tc>
        <w:tc>
          <w:tcPr>
            <w:tcW w:w="986" w:type="dxa"/>
          </w:tcPr>
          <w:p w14:paraId="6F981DD0" w14:textId="2B04FEE9"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3B4D9BE0" w14:textId="77777777" w:rsidTr="00D746E7">
        <w:tc>
          <w:tcPr>
            <w:tcW w:w="3256" w:type="dxa"/>
          </w:tcPr>
          <w:p w14:paraId="16786013" w14:textId="40B04D4F" w:rsidR="00277CB6" w:rsidRPr="00653354" w:rsidRDefault="00277CB6" w:rsidP="00277CB6">
            <w:pPr>
              <w:rPr>
                <w:rFonts w:ascii="Arial" w:hAnsi="Arial" w:cs="Arial"/>
                <w:b/>
                <w:bCs/>
                <w:sz w:val="22"/>
                <w:szCs w:val="22"/>
              </w:rPr>
            </w:pPr>
            <w:r w:rsidRPr="00653354">
              <w:rPr>
                <w:rFonts w:ascii="Arial" w:hAnsi="Arial" w:cs="Arial"/>
                <w:sz w:val="22"/>
                <w:szCs w:val="22"/>
              </w:rPr>
              <w:t>Locatie Den Bosch</w:t>
            </w:r>
          </w:p>
        </w:tc>
        <w:tc>
          <w:tcPr>
            <w:tcW w:w="990" w:type="dxa"/>
          </w:tcPr>
          <w:p w14:paraId="230A7C0A" w14:textId="67704000"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64455BE1" w14:textId="5D123DA2" w:rsidR="00277CB6" w:rsidRPr="00653354" w:rsidRDefault="00277CB6" w:rsidP="00277CB6">
            <w:pPr>
              <w:rPr>
                <w:rFonts w:ascii="Arial" w:hAnsi="Arial" w:cs="Arial"/>
                <w:b/>
                <w:bCs/>
                <w:sz w:val="22"/>
                <w:szCs w:val="22"/>
              </w:rPr>
            </w:pPr>
            <w:r w:rsidRPr="00653354">
              <w:rPr>
                <w:rFonts w:ascii="Arial" w:hAnsi="Arial" w:cs="Arial"/>
                <w:sz w:val="22"/>
                <w:szCs w:val="22"/>
              </w:rPr>
              <w:t>Locatie Oosterhout</w:t>
            </w:r>
          </w:p>
        </w:tc>
        <w:tc>
          <w:tcPr>
            <w:tcW w:w="986" w:type="dxa"/>
          </w:tcPr>
          <w:p w14:paraId="53E2B52F" w14:textId="0B50A53B"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7C48A17B" w14:textId="77777777" w:rsidTr="00D746E7">
        <w:tc>
          <w:tcPr>
            <w:tcW w:w="3256" w:type="dxa"/>
          </w:tcPr>
          <w:p w14:paraId="405DEB88" w14:textId="05702E6F" w:rsidR="00277CB6" w:rsidRPr="00653354" w:rsidRDefault="00277CB6" w:rsidP="00277CB6">
            <w:pPr>
              <w:rPr>
                <w:rFonts w:ascii="Arial" w:hAnsi="Arial" w:cs="Arial"/>
                <w:b/>
                <w:bCs/>
                <w:sz w:val="22"/>
                <w:szCs w:val="22"/>
              </w:rPr>
            </w:pPr>
            <w:r w:rsidRPr="00653354">
              <w:rPr>
                <w:rFonts w:ascii="Arial" w:hAnsi="Arial" w:cs="Arial"/>
                <w:sz w:val="22"/>
                <w:szCs w:val="22"/>
              </w:rPr>
              <w:t>Locatie Vught</w:t>
            </w:r>
          </w:p>
        </w:tc>
        <w:tc>
          <w:tcPr>
            <w:tcW w:w="990" w:type="dxa"/>
          </w:tcPr>
          <w:p w14:paraId="6E219273" w14:textId="2F308A9B"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18FC4203" w14:textId="0C1A2ACC" w:rsidR="00277CB6" w:rsidRPr="00653354" w:rsidRDefault="00277CB6" w:rsidP="00277CB6">
            <w:pPr>
              <w:rPr>
                <w:rFonts w:ascii="Arial" w:hAnsi="Arial" w:cs="Arial"/>
                <w:b/>
                <w:bCs/>
                <w:sz w:val="22"/>
                <w:szCs w:val="22"/>
              </w:rPr>
            </w:pPr>
            <w:r w:rsidRPr="00653354">
              <w:rPr>
                <w:rFonts w:ascii="Arial" w:hAnsi="Arial" w:cs="Arial"/>
                <w:sz w:val="22"/>
                <w:szCs w:val="22"/>
              </w:rPr>
              <w:t>Locatie Waalwijk</w:t>
            </w:r>
          </w:p>
        </w:tc>
        <w:tc>
          <w:tcPr>
            <w:tcW w:w="986" w:type="dxa"/>
          </w:tcPr>
          <w:p w14:paraId="207D26DD" w14:textId="2C25A55E"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2178CB28" w14:textId="77777777" w:rsidTr="00D746E7">
        <w:tc>
          <w:tcPr>
            <w:tcW w:w="3256" w:type="dxa"/>
          </w:tcPr>
          <w:p w14:paraId="5FF16395" w14:textId="3ACE8E60" w:rsidR="00277CB6" w:rsidRPr="00653354" w:rsidRDefault="00277CB6" w:rsidP="00277CB6">
            <w:pPr>
              <w:rPr>
                <w:rFonts w:ascii="Arial" w:hAnsi="Arial" w:cs="Arial"/>
                <w:b/>
                <w:bCs/>
                <w:sz w:val="22"/>
                <w:szCs w:val="22"/>
              </w:rPr>
            </w:pPr>
            <w:r w:rsidRPr="00653354">
              <w:rPr>
                <w:rFonts w:ascii="Arial" w:hAnsi="Arial" w:cs="Arial"/>
                <w:sz w:val="22"/>
                <w:szCs w:val="22"/>
              </w:rPr>
              <w:t>Locatie Zaltbommel</w:t>
            </w:r>
          </w:p>
        </w:tc>
        <w:tc>
          <w:tcPr>
            <w:tcW w:w="990" w:type="dxa"/>
          </w:tcPr>
          <w:p w14:paraId="4A862D5C" w14:textId="26B7946F"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18870149" w14:textId="0F6C82BC" w:rsidR="00277CB6" w:rsidRPr="00653354" w:rsidRDefault="00277CB6" w:rsidP="00277CB6">
            <w:pPr>
              <w:rPr>
                <w:rFonts w:ascii="Arial" w:hAnsi="Arial" w:cs="Arial"/>
                <w:b/>
                <w:bCs/>
                <w:sz w:val="22"/>
                <w:szCs w:val="22"/>
              </w:rPr>
            </w:pPr>
            <w:r w:rsidRPr="00653354">
              <w:rPr>
                <w:rFonts w:ascii="Arial" w:hAnsi="Arial" w:cs="Arial"/>
                <w:sz w:val="22"/>
                <w:szCs w:val="22"/>
              </w:rPr>
              <w:t>Locatie Tilburg</w:t>
            </w:r>
          </w:p>
        </w:tc>
        <w:tc>
          <w:tcPr>
            <w:tcW w:w="986" w:type="dxa"/>
          </w:tcPr>
          <w:p w14:paraId="0E48FF5A" w14:textId="031A187B"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0687FA2A" w14:textId="77777777" w:rsidTr="00D746E7">
        <w:tc>
          <w:tcPr>
            <w:tcW w:w="3256" w:type="dxa"/>
          </w:tcPr>
          <w:p w14:paraId="0675CDC1" w14:textId="1A8B7894" w:rsidR="00277CB6" w:rsidRPr="00653354" w:rsidRDefault="00277CB6" w:rsidP="00277CB6">
            <w:pPr>
              <w:rPr>
                <w:rFonts w:ascii="Arial" w:hAnsi="Arial" w:cs="Arial"/>
                <w:b/>
                <w:bCs/>
                <w:sz w:val="22"/>
                <w:szCs w:val="22"/>
              </w:rPr>
            </w:pPr>
            <w:r w:rsidRPr="00653354">
              <w:rPr>
                <w:rFonts w:ascii="Arial" w:hAnsi="Arial" w:cs="Arial"/>
                <w:sz w:val="22"/>
                <w:szCs w:val="22"/>
              </w:rPr>
              <w:t>Locatie Breda</w:t>
            </w:r>
          </w:p>
        </w:tc>
        <w:tc>
          <w:tcPr>
            <w:tcW w:w="990" w:type="dxa"/>
          </w:tcPr>
          <w:p w14:paraId="70631703" w14:textId="2BA48A74"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2476CD3F" w14:textId="40609191" w:rsidR="00277CB6" w:rsidRPr="00653354" w:rsidRDefault="00277CB6" w:rsidP="00277CB6">
            <w:pPr>
              <w:rPr>
                <w:rFonts w:ascii="Arial" w:hAnsi="Arial" w:cs="Arial"/>
                <w:b/>
                <w:bCs/>
                <w:sz w:val="22"/>
                <w:szCs w:val="22"/>
              </w:rPr>
            </w:pPr>
            <w:r w:rsidRPr="00653354">
              <w:rPr>
                <w:rFonts w:ascii="Arial" w:hAnsi="Arial" w:cs="Arial"/>
                <w:sz w:val="22"/>
                <w:szCs w:val="22"/>
              </w:rPr>
              <w:t>Locatie Eindhoven Castiliëlaan</w:t>
            </w:r>
          </w:p>
        </w:tc>
        <w:tc>
          <w:tcPr>
            <w:tcW w:w="986" w:type="dxa"/>
          </w:tcPr>
          <w:p w14:paraId="7CACA6CD" w14:textId="31FECD69"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0E4CEBC2" w14:textId="77777777" w:rsidTr="00D746E7">
        <w:tc>
          <w:tcPr>
            <w:tcW w:w="3256" w:type="dxa"/>
          </w:tcPr>
          <w:p w14:paraId="0A1189CB" w14:textId="256D8F4A" w:rsidR="00277CB6" w:rsidRPr="00653354" w:rsidRDefault="00277CB6" w:rsidP="00277CB6">
            <w:pPr>
              <w:rPr>
                <w:rFonts w:ascii="Arial" w:hAnsi="Arial" w:cs="Arial"/>
                <w:b/>
                <w:bCs/>
                <w:sz w:val="22"/>
                <w:szCs w:val="22"/>
              </w:rPr>
            </w:pPr>
            <w:r w:rsidRPr="00653354">
              <w:rPr>
                <w:rFonts w:ascii="Arial" w:hAnsi="Arial" w:cs="Arial"/>
                <w:sz w:val="22"/>
                <w:szCs w:val="22"/>
              </w:rPr>
              <w:t>Locatie Etten-Leur</w:t>
            </w:r>
          </w:p>
        </w:tc>
        <w:tc>
          <w:tcPr>
            <w:tcW w:w="990" w:type="dxa"/>
          </w:tcPr>
          <w:p w14:paraId="5DDFE558" w14:textId="24E2C4CA"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716E4E70" w14:textId="1F44EE17" w:rsidR="00277CB6" w:rsidRPr="00653354" w:rsidRDefault="00277CB6" w:rsidP="00277CB6">
            <w:pPr>
              <w:rPr>
                <w:rFonts w:ascii="Arial" w:hAnsi="Arial" w:cs="Arial"/>
                <w:b/>
                <w:bCs/>
                <w:sz w:val="22"/>
                <w:szCs w:val="22"/>
              </w:rPr>
            </w:pPr>
            <w:r w:rsidRPr="00653354">
              <w:rPr>
                <w:rFonts w:ascii="Arial" w:hAnsi="Arial" w:cs="Arial"/>
                <w:sz w:val="22"/>
                <w:szCs w:val="22"/>
              </w:rPr>
              <w:t>Locatie Eindhoven Aalsterweg</w:t>
            </w:r>
          </w:p>
        </w:tc>
        <w:tc>
          <w:tcPr>
            <w:tcW w:w="986" w:type="dxa"/>
          </w:tcPr>
          <w:p w14:paraId="2FC406FD" w14:textId="0445C948"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1E6B50C4" w14:textId="77777777" w:rsidTr="00D746E7">
        <w:tc>
          <w:tcPr>
            <w:tcW w:w="3256" w:type="dxa"/>
          </w:tcPr>
          <w:p w14:paraId="0CABDB51" w14:textId="14370C6F" w:rsidR="00277CB6" w:rsidRPr="00653354" w:rsidRDefault="00277CB6" w:rsidP="00277CB6">
            <w:pPr>
              <w:rPr>
                <w:rFonts w:ascii="Arial" w:hAnsi="Arial" w:cs="Arial"/>
                <w:b/>
                <w:bCs/>
                <w:sz w:val="22"/>
                <w:szCs w:val="22"/>
              </w:rPr>
            </w:pPr>
            <w:r w:rsidRPr="00653354">
              <w:rPr>
                <w:rFonts w:ascii="Arial" w:hAnsi="Arial" w:cs="Arial"/>
                <w:sz w:val="22"/>
                <w:szCs w:val="22"/>
              </w:rPr>
              <w:t>Locatie Goirle</w:t>
            </w:r>
          </w:p>
        </w:tc>
        <w:tc>
          <w:tcPr>
            <w:tcW w:w="990" w:type="dxa"/>
          </w:tcPr>
          <w:p w14:paraId="38097783" w14:textId="7B8CD539"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5E3AA232" w14:textId="5D87508F" w:rsidR="00277CB6" w:rsidRPr="00653354" w:rsidRDefault="00277CB6" w:rsidP="00277CB6">
            <w:pPr>
              <w:rPr>
                <w:rFonts w:ascii="Arial" w:hAnsi="Arial" w:cs="Arial"/>
                <w:b/>
                <w:bCs/>
                <w:sz w:val="22"/>
                <w:szCs w:val="22"/>
              </w:rPr>
            </w:pPr>
            <w:r w:rsidRPr="00653354">
              <w:rPr>
                <w:rFonts w:ascii="Arial" w:hAnsi="Arial" w:cs="Arial"/>
                <w:sz w:val="22"/>
                <w:szCs w:val="22"/>
              </w:rPr>
              <w:t>Locatie Helmond</w:t>
            </w:r>
          </w:p>
        </w:tc>
        <w:tc>
          <w:tcPr>
            <w:tcW w:w="986" w:type="dxa"/>
          </w:tcPr>
          <w:p w14:paraId="0A6D4E8E" w14:textId="48961990"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64B381DA" w14:textId="77777777" w:rsidTr="00D746E7">
        <w:tc>
          <w:tcPr>
            <w:tcW w:w="3256" w:type="dxa"/>
          </w:tcPr>
          <w:p w14:paraId="72EE382A" w14:textId="346F6697" w:rsidR="00277CB6" w:rsidRPr="00653354" w:rsidRDefault="00277CB6" w:rsidP="00277CB6">
            <w:pPr>
              <w:rPr>
                <w:rFonts w:ascii="Arial" w:hAnsi="Arial" w:cs="Arial"/>
                <w:sz w:val="22"/>
                <w:szCs w:val="22"/>
              </w:rPr>
            </w:pPr>
            <w:r w:rsidRPr="00653354">
              <w:rPr>
                <w:rFonts w:ascii="Arial" w:hAnsi="Arial" w:cs="Arial"/>
                <w:sz w:val="22"/>
                <w:szCs w:val="22"/>
              </w:rPr>
              <w:t>Veldhoven</w:t>
            </w:r>
          </w:p>
        </w:tc>
        <w:tc>
          <w:tcPr>
            <w:tcW w:w="990" w:type="dxa"/>
          </w:tcPr>
          <w:p w14:paraId="37ED89FC" w14:textId="093F27CF"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2ED36396" w14:textId="6A43570C" w:rsidR="00277CB6" w:rsidRPr="00653354" w:rsidRDefault="00277CB6" w:rsidP="00277CB6">
            <w:pPr>
              <w:rPr>
                <w:rFonts w:ascii="Arial" w:hAnsi="Arial" w:cs="Arial"/>
                <w:sz w:val="22"/>
                <w:szCs w:val="22"/>
              </w:rPr>
            </w:pPr>
          </w:p>
        </w:tc>
        <w:tc>
          <w:tcPr>
            <w:tcW w:w="986" w:type="dxa"/>
          </w:tcPr>
          <w:p w14:paraId="7EA03F90" w14:textId="77777777" w:rsidR="00277CB6" w:rsidRPr="00653354" w:rsidRDefault="00277CB6" w:rsidP="00277CB6">
            <w:pPr>
              <w:rPr>
                <w:rFonts w:ascii="Arial" w:hAnsi="Arial" w:cs="Arial"/>
                <w:b/>
                <w:bCs/>
                <w:sz w:val="22"/>
                <w:szCs w:val="22"/>
              </w:rPr>
            </w:pPr>
          </w:p>
        </w:tc>
      </w:tr>
    </w:tbl>
    <w:p w14:paraId="6E2CAAC2" w14:textId="77777777" w:rsidR="00277CB6" w:rsidRPr="00653354" w:rsidRDefault="00277CB6" w:rsidP="00277CB6">
      <w:pPr>
        <w:rPr>
          <w:rFonts w:ascii="Arial" w:hAnsi="Arial" w:cs="Arial"/>
          <w:b/>
          <w:bCs/>
          <w:sz w:val="22"/>
          <w:szCs w:val="22"/>
        </w:rPr>
      </w:pPr>
    </w:p>
    <w:tbl>
      <w:tblPr>
        <w:tblStyle w:val="Tabelraster"/>
        <w:tblW w:w="0" w:type="auto"/>
        <w:tblLook w:val="04A0" w:firstRow="1" w:lastRow="0" w:firstColumn="1" w:lastColumn="0" w:noHBand="0" w:noVBand="1"/>
      </w:tblPr>
      <w:tblGrid>
        <w:gridCol w:w="3256"/>
        <w:gridCol w:w="990"/>
        <w:gridCol w:w="3262"/>
        <w:gridCol w:w="986"/>
      </w:tblGrid>
      <w:tr w:rsidR="00277CB6" w:rsidRPr="00653354" w14:paraId="065903DD" w14:textId="77777777" w:rsidTr="00E470A2">
        <w:tc>
          <w:tcPr>
            <w:tcW w:w="8494" w:type="dxa"/>
            <w:gridSpan w:val="4"/>
            <w:shd w:val="clear" w:color="auto" w:fill="70AD47" w:themeFill="accent6"/>
          </w:tcPr>
          <w:p w14:paraId="429FC518" w14:textId="500E2840" w:rsidR="00277CB6" w:rsidRPr="00653354" w:rsidRDefault="00277CB6" w:rsidP="00E470A2">
            <w:pPr>
              <w:rPr>
                <w:rFonts w:ascii="Arial" w:hAnsi="Arial" w:cs="Arial"/>
                <w:b/>
                <w:bCs/>
                <w:sz w:val="22"/>
                <w:szCs w:val="22"/>
              </w:rPr>
            </w:pPr>
            <w:r w:rsidRPr="00653354">
              <w:rPr>
                <w:rFonts w:ascii="Arial" w:hAnsi="Arial" w:cs="Arial"/>
                <w:b/>
                <w:bCs/>
                <w:sz w:val="22"/>
                <w:szCs w:val="22"/>
              </w:rPr>
              <w:t>Vroegbehandeling D</w:t>
            </w:r>
            <w:r w:rsidR="004B2690">
              <w:rPr>
                <w:rFonts w:ascii="Arial" w:hAnsi="Arial" w:cs="Arial"/>
                <w:b/>
                <w:bCs/>
                <w:sz w:val="22"/>
                <w:szCs w:val="22"/>
              </w:rPr>
              <w:t>oof</w:t>
            </w:r>
            <w:r w:rsidRPr="00653354">
              <w:rPr>
                <w:rFonts w:ascii="Arial" w:hAnsi="Arial" w:cs="Arial"/>
                <w:b/>
                <w:bCs/>
                <w:sz w:val="22"/>
                <w:szCs w:val="22"/>
              </w:rPr>
              <w:t>/S</w:t>
            </w:r>
            <w:r w:rsidR="004B2690">
              <w:rPr>
                <w:rFonts w:ascii="Arial" w:hAnsi="Arial" w:cs="Arial"/>
                <w:b/>
                <w:bCs/>
                <w:sz w:val="22"/>
                <w:szCs w:val="22"/>
              </w:rPr>
              <w:t>lechthorend</w:t>
            </w:r>
            <w:r w:rsidRPr="00653354">
              <w:rPr>
                <w:rFonts w:ascii="Arial" w:hAnsi="Arial" w:cs="Arial"/>
                <w:b/>
                <w:bCs/>
                <w:sz w:val="22"/>
                <w:szCs w:val="22"/>
              </w:rPr>
              <w:t>/D</w:t>
            </w:r>
            <w:r w:rsidR="004B2690">
              <w:rPr>
                <w:rFonts w:ascii="Arial" w:hAnsi="Arial" w:cs="Arial"/>
                <w:b/>
                <w:bCs/>
                <w:sz w:val="22"/>
                <w:szCs w:val="22"/>
              </w:rPr>
              <w:t>oofblind</w:t>
            </w:r>
            <w:r w:rsidRPr="00653354">
              <w:rPr>
                <w:rFonts w:ascii="Arial" w:hAnsi="Arial" w:cs="Arial"/>
                <w:b/>
                <w:bCs/>
                <w:sz w:val="22"/>
                <w:szCs w:val="22"/>
              </w:rPr>
              <w:t>/C</w:t>
            </w:r>
            <w:r w:rsidR="004B2690">
              <w:rPr>
                <w:rFonts w:ascii="Arial" w:hAnsi="Arial" w:cs="Arial"/>
                <w:b/>
                <w:bCs/>
                <w:sz w:val="22"/>
                <w:szCs w:val="22"/>
              </w:rPr>
              <w:t>ommunicatief meervoudig beperkt</w:t>
            </w:r>
          </w:p>
        </w:tc>
      </w:tr>
      <w:tr w:rsidR="00277CB6" w:rsidRPr="00653354" w14:paraId="782C5004" w14:textId="77777777" w:rsidTr="00E470A2">
        <w:tc>
          <w:tcPr>
            <w:tcW w:w="3256" w:type="dxa"/>
          </w:tcPr>
          <w:p w14:paraId="1FF5D61B" w14:textId="1DFFAB0E" w:rsidR="00277CB6" w:rsidRPr="00653354" w:rsidRDefault="003A2F3C" w:rsidP="00277CB6">
            <w:pPr>
              <w:rPr>
                <w:rFonts w:ascii="Arial" w:hAnsi="Arial" w:cs="Arial"/>
                <w:b/>
                <w:bCs/>
                <w:sz w:val="22"/>
                <w:szCs w:val="22"/>
              </w:rPr>
            </w:pPr>
            <w:r w:rsidRPr="00653354">
              <w:rPr>
                <w:rFonts w:ascii="Arial" w:hAnsi="Arial" w:cs="Arial"/>
                <w:sz w:val="22"/>
                <w:szCs w:val="22"/>
              </w:rPr>
              <w:t xml:space="preserve">Locatie </w:t>
            </w:r>
            <w:r w:rsidR="00277CB6" w:rsidRPr="00653354">
              <w:rPr>
                <w:rFonts w:ascii="Arial" w:hAnsi="Arial" w:cs="Arial"/>
                <w:sz w:val="22"/>
                <w:szCs w:val="22"/>
              </w:rPr>
              <w:t>Sint Michielsgestel</w:t>
            </w:r>
          </w:p>
        </w:tc>
        <w:tc>
          <w:tcPr>
            <w:tcW w:w="990" w:type="dxa"/>
          </w:tcPr>
          <w:p w14:paraId="352392B7" w14:textId="09AFCFE7"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30C04635" w14:textId="422C2923" w:rsidR="00277CB6" w:rsidRPr="00653354" w:rsidRDefault="003A2F3C" w:rsidP="00277CB6">
            <w:pPr>
              <w:rPr>
                <w:rFonts w:ascii="Arial" w:hAnsi="Arial" w:cs="Arial"/>
                <w:b/>
                <w:bCs/>
                <w:sz w:val="22"/>
                <w:szCs w:val="22"/>
              </w:rPr>
            </w:pPr>
            <w:r w:rsidRPr="00653354">
              <w:rPr>
                <w:rFonts w:ascii="Arial" w:hAnsi="Arial" w:cs="Arial"/>
                <w:sz w:val="22"/>
                <w:szCs w:val="22"/>
              </w:rPr>
              <w:t xml:space="preserve">Locatie </w:t>
            </w:r>
            <w:r w:rsidR="00277CB6" w:rsidRPr="00653354">
              <w:rPr>
                <w:rFonts w:ascii="Arial" w:hAnsi="Arial" w:cs="Arial"/>
                <w:sz w:val="22"/>
                <w:szCs w:val="22"/>
              </w:rPr>
              <w:t>Breda</w:t>
            </w:r>
          </w:p>
        </w:tc>
        <w:tc>
          <w:tcPr>
            <w:tcW w:w="986" w:type="dxa"/>
          </w:tcPr>
          <w:p w14:paraId="5B521CEB" w14:textId="1EEF40DB"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r>
      <w:tr w:rsidR="00277CB6" w:rsidRPr="00653354" w14:paraId="6B8831CA" w14:textId="77777777" w:rsidTr="00E470A2">
        <w:tc>
          <w:tcPr>
            <w:tcW w:w="3256" w:type="dxa"/>
          </w:tcPr>
          <w:p w14:paraId="570691D4" w14:textId="05FD6288" w:rsidR="00277CB6" w:rsidRPr="00653354" w:rsidRDefault="003A2F3C" w:rsidP="00277CB6">
            <w:pPr>
              <w:rPr>
                <w:rFonts w:ascii="Arial" w:hAnsi="Arial" w:cs="Arial"/>
                <w:b/>
                <w:bCs/>
                <w:sz w:val="22"/>
                <w:szCs w:val="22"/>
              </w:rPr>
            </w:pPr>
            <w:r w:rsidRPr="00653354">
              <w:rPr>
                <w:rFonts w:ascii="Arial" w:hAnsi="Arial" w:cs="Arial"/>
                <w:sz w:val="22"/>
                <w:szCs w:val="22"/>
              </w:rPr>
              <w:t xml:space="preserve">Locatie </w:t>
            </w:r>
            <w:r w:rsidR="00277CB6" w:rsidRPr="00653354">
              <w:rPr>
                <w:rFonts w:ascii="Arial" w:hAnsi="Arial" w:cs="Arial"/>
                <w:sz w:val="22"/>
                <w:szCs w:val="22"/>
              </w:rPr>
              <w:t>Vught</w:t>
            </w:r>
          </w:p>
        </w:tc>
        <w:tc>
          <w:tcPr>
            <w:tcW w:w="990" w:type="dxa"/>
          </w:tcPr>
          <w:p w14:paraId="32154CE8" w14:textId="58B34DEC" w:rsidR="00277CB6" w:rsidRPr="00653354" w:rsidRDefault="00277CB6" w:rsidP="00277CB6">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7634206B" w14:textId="05518F03" w:rsidR="00277CB6" w:rsidRPr="00653354" w:rsidRDefault="00277CB6" w:rsidP="00277CB6">
            <w:pPr>
              <w:rPr>
                <w:rFonts w:ascii="Arial" w:hAnsi="Arial" w:cs="Arial"/>
                <w:b/>
                <w:bCs/>
                <w:sz w:val="22"/>
                <w:szCs w:val="22"/>
              </w:rPr>
            </w:pPr>
          </w:p>
        </w:tc>
        <w:tc>
          <w:tcPr>
            <w:tcW w:w="986" w:type="dxa"/>
          </w:tcPr>
          <w:p w14:paraId="48CC954B" w14:textId="77777777" w:rsidR="00277CB6" w:rsidRPr="00653354" w:rsidRDefault="00277CB6" w:rsidP="00277CB6">
            <w:pPr>
              <w:rPr>
                <w:rFonts w:ascii="Arial" w:hAnsi="Arial" w:cs="Arial"/>
                <w:b/>
                <w:bCs/>
                <w:sz w:val="22"/>
                <w:szCs w:val="22"/>
              </w:rPr>
            </w:pPr>
          </w:p>
        </w:tc>
      </w:tr>
    </w:tbl>
    <w:p w14:paraId="43686F66" w14:textId="18B782CC" w:rsidR="00D746E7" w:rsidRPr="00653354" w:rsidRDefault="00D746E7" w:rsidP="00D746E7">
      <w:pPr>
        <w:rPr>
          <w:rFonts w:ascii="Arial" w:hAnsi="Arial" w:cs="Arial"/>
          <w:b/>
          <w:bCs/>
          <w:sz w:val="22"/>
          <w:szCs w:val="22"/>
        </w:rPr>
      </w:pPr>
    </w:p>
    <w:p w14:paraId="492AF804" w14:textId="77777777" w:rsidR="00277CB6" w:rsidRPr="00653354" w:rsidRDefault="00277CB6" w:rsidP="00277CB6">
      <w:pPr>
        <w:rPr>
          <w:rFonts w:ascii="Arial" w:hAnsi="Arial" w:cs="Arial"/>
          <w:b/>
          <w:bCs/>
          <w:sz w:val="22"/>
          <w:szCs w:val="22"/>
        </w:rPr>
      </w:pPr>
    </w:p>
    <w:tbl>
      <w:tblPr>
        <w:tblStyle w:val="Tabelraster"/>
        <w:tblW w:w="0" w:type="auto"/>
        <w:tblLook w:val="04A0" w:firstRow="1" w:lastRow="0" w:firstColumn="1" w:lastColumn="0" w:noHBand="0" w:noVBand="1"/>
      </w:tblPr>
      <w:tblGrid>
        <w:gridCol w:w="3256"/>
        <w:gridCol w:w="990"/>
        <w:gridCol w:w="3262"/>
        <w:gridCol w:w="986"/>
      </w:tblGrid>
      <w:tr w:rsidR="00277CB6" w:rsidRPr="00653354" w14:paraId="207FFDD4" w14:textId="77777777" w:rsidTr="00E470A2">
        <w:tc>
          <w:tcPr>
            <w:tcW w:w="8494" w:type="dxa"/>
            <w:gridSpan w:val="4"/>
            <w:shd w:val="clear" w:color="auto" w:fill="70AD47" w:themeFill="accent6"/>
          </w:tcPr>
          <w:p w14:paraId="10798214" w14:textId="7991D9D7" w:rsidR="00277CB6" w:rsidRPr="00653354" w:rsidRDefault="00277CB6" w:rsidP="00E470A2">
            <w:pPr>
              <w:rPr>
                <w:rFonts w:ascii="Arial" w:hAnsi="Arial" w:cs="Arial"/>
                <w:b/>
                <w:bCs/>
                <w:sz w:val="22"/>
                <w:szCs w:val="22"/>
              </w:rPr>
            </w:pPr>
            <w:r w:rsidRPr="00653354">
              <w:rPr>
                <w:rFonts w:ascii="Arial" w:hAnsi="Arial" w:cs="Arial"/>
                <w:b/>
                <w:bCs/>
                <w:sz w:val="22"/>
                <w:szCs w:val="22"/>
              </w:rPr>
              <w:t>Naschoolse groepsbehandeling (max 24 uur)</w:t>
            </w:r>
          </w:p>
        </w:tc>
      </w:tr>
      <w:tr w:rsidR="00277CB6" w:rsidRPr="00653354" w14:paraId="07DD3F93" w14:textId="77777777" w:rsidTr="00E470A2">
        <w:tc>
          <w:tcPr>
            <w:tcW w:w="3256" w:type="dxa"/>
          </w:tcPr>
          <w:p w14:paraId="69396935" w14:textId="44F410BE" w:rsidR="00277CB6" w:rsidRPr="00653354" w:rsidRDefault="003A2F3C" w:rsidP="00E470A2">
            <w:pPr>
              <w:rPr>
                <w:rFonts w:ascii="Arial" w:hAnsi="Arial" w:cs="Arial"/>
                <w:b/>
                <w:bCs/>
                <w:sz w:val="22"/>
                <w:szCs w:val="22"/>
              </w:rPr>
            </w:pPr>
            <w:r w:rsidRPr="00653354">
              <w:rPr>
                <w:rFonts w:ascii="Arial" w:hAnsi="Arial" w:cs="Arial"/>
                <w:sz w:val="22"/>
                <w:szCs w:val="22"/>
              </w:rPr>
              <w:t xml:space="preserve">Locatie </w:t>
            </w:r>
            <w:r w:rsidR="00277CB6" w:rsidRPr="00653354">
              <w:rPr>
                <w:rFonts w:ascii="Arial" w:hAnsi="Arial" w:cs="Arial"/>
                <w:sz w:val="22"/>
                <w:szCs w:val="22"/>
              </w:rPr>
              <w:t>Vught</w:t>
            </w:r>
          </w:p>
        </w:tc>
        <w:tc>
          <w:tcPr>
            <w:tcW w:w="990" w:type="dxa"/>
          </w:tcPr>
          <w:p w14:paraId="5A860320" w14:textId="759E8864" w:rsidR="00277CB6" w:rsidRPr="00653354" w:rsidRDefault="00277CB6" w:rsidP="00E470A2">
            <w:pPr>
              <w:rPr>
                <w:rFonts w:ascii="Arial" w:hAnsi="Arial" w:cs="Arial"/>
                <w:sz w:val="22"/>
                <w:szCs w:val="22"/>
              </w:rPr>
            </w:pPr>
            <w:r w:rsidRPr="00653354">
              <w:rPr>
                <w:rFonts w:ascii="Arial" w:hAnsi="Arial" w:cs="Arial"/>
                <w:sz w:val="22"/>
                <w:szCs w:val="22"/>
              </w:rPr>
              <w:fldChar w:fldCharType="begin">
                <w:ffData>
                  <w:name w:val="Text20"/>
                  <w:enabled/>
                  <w:calcOnExit w:val="0"/>
                  <w:textInput/>
                </w:ffData>
              </w:fldChar>
            </w:r>
            <w:r w:rsidRPr="00653354">
              <w:rPr>
                <w:rFonts w:ascii="Arial" w:hAnsi="Arial" w:cs="Arial"/>
                <w:sz w:val="22"/>
                <w:szCs w:val="22"/>
              </w:rPr>
              <w:instrText xml:space="preserve"> FORMTEXT </w:instrText>
            </w:r>
            <w:r w:rsidRPr="00653354">
              <w:rPr>
                <w:rFonts w:ascii="Arial" w:hAnsi="Arial" w:cs="Arial"/>
                <w:sz w:val="22"/>
                <w:szCs w:val="22"/>
              </w:rPr>
            </w:r>
            <w:r w:rsidRPr="00653354">
              <w:rPr>
                <w:rFonts w:ascii="Arial" w:hAnsi="Arial" w:cs="Arial"/>
                <w:sz w:val="22"/>
                <w:szCs w:val="22"/>
              </w:rPr>
              <w:fldChar w:fldCharType="separate"/>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noProof/>
                <w:sz w:val="22"/>
                <w:szCs w:val="22"/>
              </w:rPr>
              <w:t> </w:t>
            </w:r>
            <w:r w:rsidRPr="00653354">
              <w:rPr>
                <w:rFonts w:ascii="Arial" w:hAnsi="Arial" w:cs="Arial"/>
                <w:sz w:val="22"/>
                <w:szCs w:val="22"/>
              </w:rPr>
              <w:fldChar w:fldCharType="end"/>
            </w:r>
          </w:p>
        </w:tc>
        <w:tc>
          <w:tcPr>
            <w:tcW w:w="3262" w:type="dxa"/>
          </w:tcPr>
          <w:p w14:paraId="6232B98A" w14:textId="681A0C64" w:rsidR="00277CB6" w:rsidRPr="00653354" w:rsidRDefault="00277CB6" w:rsidP="00E470A2">
            <w:pPr>
              <w:rPr>
                <w:rFonts w:ascii="Arial" w:hAnsi="Arial" w:cs="Arial"/>
                <w:b/>
                <w:bCs/>
                <w:sz w:val="22"/>
                <w:szCs w:val="22"/>
              </w:rPr>
            </w:pPr>
          </w:p>
        </w:tc>
        <w:tc>
          <w:tcPr>
            <w:tcW w:w="986" w:type="dxa"/>
          </w:tcPr>
          <w:p w14:paraId="4F04D7F2" w14:textId="77777777" w:rsidR="00277CB6" w:rsidRPr="00653354" w:rsidRDefault="00277CB6" w:rsidP="00E470A2">
            <w:pPr>
              <w:rPr>
                <w:rFonts w:ascii="Arial" w:hAnsi="Arial" w:cs="Arial"/>
                <w:b/>
                <w:bCs/>
                <w:sz w:val="22"/>
                <w:szCs w:val="22"/>
              </w:rPr>
            </w:pPr>
          </w:p>
        </w:tc>
      </w:tr>
    </w:tbl>
    <w:p w14:paraId="7F548118" w14:textId="77777777" w:rsidR="00D746E7" w:rsidRPr="00653354" w:rsidRDefault="00D746E7" w:rsidP="00EC1FB7">
      <w:pPr>
        <w:rPr>
          <w:rFonts w:ascii="Arial" w:hAnsi="Arial" w:cs="Arial"/>
          <w:sz w:val="22"/>
          <w:szCs w:val="22"/>
        </w:rPr>
      </w:pPr>
    </w:p>
    <w:p w14:paraId="7E3063CD" w14:textId="6CA8A447" w:rsidR="006F7703" w:rsidRPr="00EC1FB7" w:rsidRDefault="00EC1FB7" w:rsidP="00EC1FB7">
      <w:pPr>
        <w:rPr>
          <w:rFonts w:ascii="Arial" w:hAnsi="Arial" w:cs="Arial"/>
          <w:b/>
          <w:sz w:val="22"/>
          <w:szCs w:val="22"/>
        </w:rPr>
      </w:pPr>
      <w:r w:rsidRPr="00653354">
        <w:rPr>
          <w:rFonts w:ascii="Arial" w:hAnsi="Arial" w:cs="Arial"/>
          <w:b/>
          <w:sz w:val="22"/>
          <w:szCs w:val="22"/>
        </w:rPr>
        <w:t>Dit formulier volledig ingevuld</w:t>
      </w:r>
      <w:r w:rsidR="004B2690">
        <w:rPr>
          <w:rFonts w:ascii="Arial" w:hAnsi="Arial" w:cs="Arial"/>
          <w:b/>
          <w:sz w:val="22"/>
          <w:szCs w:val="22"/>
        </w:rPr>
        <w:t xml:space="preserve"> </w:t>
      </w:r>
      <w:r w:rsidRPr="00653354">
        <w:rPr>
          <w:rFonts w:ascii="Arial" w:hAnsi="Arial" w:cs="Arial"/>
          <w:b/>
          <w:sz w:val="22"/>
          <w:szCs w:val="22"/>
        </w:rPr>
        <w:t xml:space="preserve">versturen naar </w:t>
      </w:r>
      <w:hyperlink r:id="rId8" w:history="1">
        <w:r w:rsidR="00D56C78" w:rsidRPr="00653354">
          <w:rPr>
            <w:rStyle w:val="Hyperlink"/>
            <w:rFonts w:ascii="Arial" w:hAnsi="Arial" w:cs="Arial"/>
            <w:b/>
            <w:sz w:val="22"/>
            <w:szCs w:val="22"/>
          </w:rPr>
          <w:t>BPV-ZuidWest@kentalis.nl</w:t>
        </w:r>
      </w:hyperlink>
      <w:r w:rsidRPr="00EC1FB7">
        <w:rPr>
          <w:rFonts w:ascii="Arial" w:hAnsi="Arial" w:cs="Arial"/>
          <w:b/>
          <w:sz w:val="22"/>
          <w:szCs w:val="22"/>
        </w:rPr>
        <w:t>.</w:t>
      </w:r>
    </w:p>
    <w:sectPr w:rsidR="006F7703" w:rsidRPr="00EC1FB7" w:rsidSect="00F030B1">
      <w:headerReference w:type="default" r:id="rId9"/>
      <w:type w:val="continuous"/>
      <w:pgSz w:w="11906" w:h="16838"/>
      <w:pgMar w:top="283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F2F7" w14:textId="77777777" w:rsidR="00ED0F28" w:rsidRDefault="00ED0F28" w:rsidP="00E34B38">
      <w:r>
        <w:separator/>
      </w:r>
    </w:p>
  </w:endnote>
  <w:endnote w:type="continuationSeparator" w:id="0">
    <w:p w14:paraId="7F52441E" w14:textId="77777777" w:rsidR="00ED0F28" w:rsidRDefault="00ED0F28" w:rsidP="00E3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3B42" w14:textId="77777777" w:rsidR="00ED0F28" w:rsidRDefault="00ED0F28" w:rsidP="00E34B38">
      <w:r>
        <w:separator/>
      </w:r>
    </w:p>
  </w:footnote>
  <w:footnote w:type="continuationSeparator" w:id="0">
    <w:p w14:paraId="6EC8FD49" w14:textId="77777777" w:rsidR="00ED0F28" w:rsidRDefault="00ED0F28" w:rsidP="00E3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861F" w14:textId="77777777" w:rsidR="00EC1FB7" w:rsidRPr="00EC1FB7" w:rsidRDefault="00EC1FB7" w:rsidP="00EC1FB7">
    <w:pPr>
      <w:pStyle w:val="Kop1"/>
      <w:numPr>
        <w:ilvl w:val="0"/>
        <w:numId w:val="0"/>
      </w:numPr>
      <w:spacing w:line="360" w:lineRule="auto"/>
      <w:rPr>
        <w:rFonts w:ascii="Arial" w:hAnsi="Arial" w:cs="Arial"/>
        <w:sz w:val="36"/>
        <w:szCs w:val="36"/>
      </w:rPr>
    </w:pPr>
    <w:r w:rsidRPr="00EC1FB7">
      <w:rPr>
        <w:rFonts w:ascii="Arial" w:hAnsi="Arial" w:cs="Arial"/>
        <w:sz w:val="36"/>
        <w:szCs w:val="36"/>
      </w:rPr>
      <w:t>Sollicitatieformulier stagiaires</w:t>
    </w:r>
  </w:p>
  <w:p w14:paraId="50D53AA9" w14:textId="0533EF6A" w:rsidR="004F76CE" w:rsidRPr="00EC1FB7" w:rsidRDefault="0053412B" w:rsidP="00EC1FB7">
    <w:pPr>
      <w:pStyle w:val="Koptekst"/>
      <w:tabs>
        <w:tab w:val="clear" w:pos="4536"/>
        <w:tab w:val="clear" w:pos="9072"/>
      </w:tabs>
      <w:spacing w:line="360" w:lineRule="auto"/>
      <w:rPr>
        <w:sz w:val="24"/>
        <w:szCs w:val="24"/>
      </w:rPr>
    </w:pPr>
    <w:r>
      <w:rPr>
        <w:rFonts w:ascii="Arial" w:hAnsi="Arial" w:cs="Arial"/>
        <w:b/>
        <w:sz w:val="24"/>
        <w:szCs w:val="24"/>
      </w:rPr>
      <w:t xml:space="preserve">Noord-Brabant </w:t>
    </w:r>
    <w:r w:rsidR="009E1F78">
      <w:rPr>
        <w:noProof/>
        <w:sz w:val="24"/>
        <w:szCs w:val="24"/>
      </w:rPr>
      <mc:AlternateContent>
        <mc:Choice Requires="wps">
          <w:drawing>
            <wp:anchor distT="0" distB="0" distL="114300" distR="114300" simplePos="0" relativeHeight="251658240" behindDoc="0" locked="1" layoutInCell="0" allowOverlap="0" wp14:anchorId="2EF621CF" wp14:editId="5A04CCDC">
              <wp:simplePos x="0" y="0"/>
              <wp:positionH relativeFrom="page">
                <wp:posOffset>720090</wp:posOffset>
              </wp:positionH>
              <wp:positionV relativeFrom="page">
                <wp:posOffset>360045</wp:posOffset>
              </wp:positionV>
              <wp:extent cx="118745" cy="720090"/>
              <wp:effectExtent l="0" t="0" r="0" b="0"/>
              <wp:wrapNone/>
              <wp:docPr id="161316538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720090"/>
                      </a:xfrm>
                      <a:prstGeom prst="rect">
                        <a:avLst/>
                      </a:prstGeom>
                      <a:solidFill>
                        <a:srgbClr val="CE00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E609" id="Rectangle 14" o:spid="_x0000_s1026" style="position:absolute;margin-left:56.7pt;margin-top:28.35pt;width:9.35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" o:allowincell="f" o:allowoverlap="f" fillcolor="#ce003e" stroked="f">
              <w10:wrap anchorx="page" anchory="page"/>
              <w10:anchorlock/>
            </v:rect>
          </w:pict>
        </mc:Fallback>
      </mc:AlternateContent>
    </w:r>
    <w:r w:rsidR="009E1F78">
      <w:rPr>
        <w:noProof/>
        <w:sz w:val="24"/>
        <w:szCs w:val="24"/>
      </w:rPr>
      <w:drawing>
        <wp:anchor distT="0" distB="0" distL="114300" distR="114300" simplePos="0" relativeHeight="251657216" behindDoc="0" locked="1" layoutInCell="0" allowOverlap="0" wp14:anchorId="337BDCB7" wp14:editId="63E422C6">
          <wp:simplePos x="0" y="0"/>
          <wp:positionH relativeFrom="page">
            <wp:posOffset>5410200</wp:posOffset>
          </wp:positionH>
          <wp:positionV relativeFrom="page">
            <wp:posOffset>361950</wp:posOffset>
          </wp:positionV>
          <wp:extent cx="1427480" cy="718820"/>
          <wp:effectExtent l="0" t="0" r="0" b="0"/>
          <wp:wrapNone/>
          <wp:docPr id="13" name="Afbeelding 0" descr="KTSLogo_A4_Horizontaal_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KTSLogo_A4_Horizontaal_Z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718820"/>
                  </a:xfrm>
                  <a:prstGeom prst="rect">
                    <a:avLst/>
                  </a:prstGeom>
                  <a:noFill/>
                </pic:spPr>
              </pic:pic>
            </a:graphicData>
          </a:graphic>
          <wp14:sizeRelH relativeFrom="page">
            <wp14:pctWidth>0</wp14:pctWidth>
          </wp14:sizeRelH>
          <wp14:sizeRelV relativeFrom="page">
            <wp14:pctHeight>0</wp14:pctHeight>
          </wp14:sizeRelV>
        </wp:anchor>
      </w:drawing>
    </w:r>
    <w:r w:rsidR="00FE5C5B">
      <w:rPr>
        <w:rFonts w:ascii="Arial" w:hAnsi="Arial" w:cs="Arial"/>
        <w:b/>
        <w:sz w:val="24"/>
        <w:szCs w:val="24"/>
      </w:rPr>
      <w:t>Vroegbehandeling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2C6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08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36B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CE1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12D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3C4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146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E45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E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74B47"/>
    <w:multiLevelType w:val="hybridMultilevel"/>
    <w:tmpl w:val="42F4DDC6"/>
    <w:lvl w:ilvl="0" w:tplc="6722F5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644345"/>
    <w:multiLevelType w:val="multilevel"/>
    <w:tmpl w:val="A346567E"/>
    <w:numStyleLink w:val="opsom"/>
  </w:abstractNum>
  <w:abstractNum w:abstractNumId="12" w15:restartNumberingAfterBreak="0">
    <w:nsid w:val="0DFC3A31"/>
    <w:multiLevelType w:val="multilevel"/>
    <w:tmpl w:val="A26EC784"/>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145A01CC"/>
    <w:multiLevelType w:val="multilevel"/>
    <w:tmpl w:val="9BE41258"/>
    <w:lvl w:ilvl="0">
      <w:start w:val="1"/>
      <w:numFmt w:val="decimal"/>
      <w:lvlText w:val="%1."/>
      <w:lvlJc w:val="left"/>
      <w:pPr>
        <w:tabs>
          <w:tab w:val="num" w:pos="0"/>
        </w:tabs>
        <w:ind w:left="414" w:hanging="41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tabs>
          <w:tab w:val="num" w:pos="0"/>
        </w:tabs>
        <w:ind w:left="1021" w:hanging="1021"/>
      </w:pPr>
      <w:rPr>
        <w:rFonts w:hint="default"/>
      </w:rPr>
    </w:lvl>
    <w:lvl w:ilvl="5">
      <w:start w:val="1"/>
      <w:numFmt w:val="decimal"/>
      <w:lvlText w:val="%1.%2.%3.%4.%5.%6."/>
      <w:lvlJc w:val="left"/>
      <w:pPr>
        <w:tabs>
          <w:tab w:val="num" w:pos="0"/>
        </w:tabs>
        <w:ind w:left="1191" w:hanging="1191"/>
      </w:pPr>
      <w:rPr>
        <w:rFonts w:hint="default"/>
      </w:rPr>
    </w:lvl>
    <w:lvl w:ilvl="6">
      <w:start w:val="1"/>
      <w:numFmt w:val="decimal"/>
      <w:lvlText w:val="%1.%2.%3.%4.%5.%6.%7."/>
      <w:lvlJc w:val="left"/>
      <w:pPr>
        <w:tabs>
          <w:tab w:val="num" w:pos="0"/>
        </w:tabs>
        <w:ind w:left="1418" w:hanging="1418"/>
      </w:pPr>
      <w:rPr>
        <w:rFonts w:hint="default"/>
      </w:rPr>
    </w:lvl>
    <w:lvl w:ilvl="7">
      <w:start w:val="1"/>
      <w:numFmt w:val="decimal"/>
      <w:lvlText w:val="%1.%2.%3.%4.%5.%6.%7.%8."/>
      <w:lvlJc w:val="left"/>
      <w:pPr>
        <w:tabs>
          <w:tab w:val="num" w:pos="0"/>
        </w:tabs>
        <w:ind w:left="3744" w:hanging="3744"/>
      </w:pPr>
      <w:rPr>
        <w:rFonts w:hint="default"/>
      </w:rPr>
    </w:lvl>
    <w:lvl w:ilvl="8">
      <w:start w:val="1"/>
      <w:numFmt w:val="decimal"/>
      <w:lvlText w:val="%1.%2.%3.%4.%5.%6.%7.%8.%9."/>
      <w:lvlJc w:val="left"/>
      <w:pPr>
        <w:tabs>
          <w:tab w:val="num" w:pos="0"/>
        </w:tabs>
        <w:ind w:left="4320" w:hanging="4320"/>
      </w:pPr>
      <w:rPr>
        <w:rFonts w:hint="default"/>
      </w:rPr>
    </w:lvl>
  </w:abstractNum>
  <w:abstractNum w:abstractNumId="14" w15:restartNumberingAfterBreak="0">
    <w:nsid w:val="18663FF9"/>
    <w:multiLevelType w:val="multilevel"/>
    <w:tmpl w:val="066242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332D66"/>
    <w:multiLevelType w:val="multilevel"/>
    <w:tmpl w:val="B90ED5B8"/>
    <w:lvl w:ilvl="0">
      <w:start w:val="1"/>
      <w:numFmt w:val="decimal"/>
      <w:pStyle w:val="01bHoofdkopniv1genummerdKentalis"/>
      <w:lvlText w:val="%1"/>
      <w:lvlJc w:val="left"/>
      <w:pPr>
        <w:tabs>
          <w:tab w:val="num" w:pos="567"/>
        </w:tabs>
        <w:ind w:left="567" w:hanging="567"/>
      </w:pPr>
      <w:rPr>
        <w:rFonts w:hint="default"/>
        <w:sz w:val="26"/>
      </w:rPr>
    </w:lvl>
    <w:lvl w:ilvl="1">
      <w:start w:val="1"/>
      <w:numFmt w:val="decimal"/>
      <w:pStyle w:val="01cHoofdkopniv2genummerdKentalis"/>
      <w:lvlText w:val="%1.%2"/>
      <w:lvlJc w:val="left"/>
      <w:pPr>
        <w:tabs>
          <w:tab w:val="num" w:pos="737"/>
        </w:tabs>
        <w:ind w:left="737" w:hanging="737"/>
      </w:pPr>
      <w:rPr>
        <w:rFonts w:hint="default"/>
        <w:sz w:val="22"/>
      </w:rPr>
    </w:lvl>
    <w:lvl w:ilvl="2">
      <w:start w:val="1"/>
      <w:numFmt w:val="decimal"/>
      <w:pStyle w:val="01dHoofdkopniv3genummerdKentalis"/>
      <w:lvlText w:val="%1.%2.%3"/>
      <w:lvlJc w:val="left"/>
      <w:pPr>
        <w:tabs>
          <w:tab w:val="num" w:pos="907"/>
        </w:tabs>
        <w:ind w:left="907" w:hanging="907"/>
      </w:pPr>
      <w:rPr>
        <w:rFonts w:hint="default"/>
        <w:sz w:val="22"/>
      </w:rPr>
    </w:lvl>
    <w:lvl w:ilvl="3">
      <w:start w:val="1"/>
      <w:numFmt w:val="decimal"/>
      <w:lvlText w:val="%1.%2.%3.%4"/>
      <w:lvlJc w:val="left"/>
      <w:pPr>
        <w:tabs>
          <w:tab w:val="num" w:pos="1077"/>
        </w:tabs>
        <w:ind w:left="1077" w:hanging="1077"/>
      </w:pPr>
      <w:rPr>
        <w:rFonts w:hint="default"/>
        <w:sz w:val="22"/>
      </w:rPr>
    </w:lvl>
    <w:lvl w:ilvl="4">
      <w:start w:val="1"/>
      <w:numFmt w:val="decimal"/>
      <w:lvlText w:val="%1.%2.%3.%4.%5"/>
      <w:lvlJc w:val="left"/>
      <w:pPr>
        <w:tabs>
          <w:tab w:val="num" w:pos="1191"/>
        </w:tabs>
        <w:ind w:left="1191" w:hanging="1191"/>
      </w:pPr>
      <w:rPr>
        <w:rFonts w:hint="default"/>
        <w:sz w:val="22"/>
      </w:rPr>
    </w:lvl>
    <w:lvl w:ilvl="5">
      <w:start w:val="1"/>
      <w:numFmt w:val="decimal"/>
      <w:lvlText w:val="%1.%2.%3.%4.%5.%6"/>
      <w:lvlJc w:val="left"/>
      <w:pPr>
        <w:tabs>
          <w:tab w:val="num" w:pos="1361"/>
        </w:tabs>
        <w:ind w:left="1361" w:hanging="1361"/>
      </w:pPr>
      <w:rPr>
        <w:rFonts w:hint="default"/>
        <w:sz w:val="22"/>
      </w:rPr>
    </w:lvl>
    <w:lvl w:ilvl="6">
      <w:start w:val="1"/>
      <w:numFmt w:val="decimal"/>
      <w:lvlText w:val="%1.%2.%3.%4.%5.%6.%7"/>
      <w:lvlJc w:val="left"/>
      <w:pPr>
        <w:tabs>
          <w:tab w:val="num" w:pos="1531"/>
        </w:tabs>
        <w:ind w:left="1531" w:hanging="1531"/>
      </w:pPr>
      <w:rPr>
        <w:rFonts w:hint="default"/>
        <w:sz w:val="22"/>
      </w:rPr>
    </w:lvl>
    <w:lvl w:ilvl="7">
      <w:start w:val="1"/>
      <w:numFmt w:val="decimal"/>
      <w:lvlText w:val="%1.%2.%3.%4.%5.%6.%7.%8"/>
      <w:lvlJc w:val="left"/>
      <w:pPr>
        <w:tabs>
          <w:tab w:val="num" w:pos="1701"/>
        </w:tabs>
        <w:ind w:left="1701" w:hanging="1701"/>
      </w:pPr>
      <w:rPr>
        <w:rFonts w:hint="default"/>
        <w:sz w:val="22"/>
      </w:rPr>
    </w:lvl>
    <w:lvl w:ilvl="8">
      <w:start w:val="1"/>
      <w:numFmt w:val="decimal"/>
      <w:lvlText w:val="%1.%2.%3.%4.%5.%6.%7.%8.%9"/>
      <w:lvlJc w:val="left"/>
      <w:pPr>
        <w:tabs>
          <w:tab w:val="num" w:pos="1871"/>
        </w:tabs>
        <w:ind w:left="1871" w:hanging="1871"/>
      </w:pPr>
      <w:rPr>
        <w:rFonts w:hint="default"/>
        <w:sz w:val="22"/>
      </w:rPr>
    </w:lvl>
  </w:abstractNum>
  <w:abstractNum w:abstractNumId="16" w15:restartNumberingAfterBreak="0">
    <w:nsid w:val="1F117CD8"/>
    <w:multiLevelType w:val="multilevel"/>
    <w:tmpl w:val="A34656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E4271"/>
    <w:multiLevelType w:val="multilevel"/>
    <w:tmpl w:val="10D406CE"/>
    <w:lvl w:ilvl="0">
      <w:start w:val="1"/>
      <w:numFmt w:val="decimal"/>
      <w:pStyle w:val="05bopsomminggenummerdKentalis"/>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1276"/>
        </w:tabs>
        <w:ind w:left="1276" w:hanging="425"/>
      </w:pPr>
      <w:rPr>
        <w:rFonts w:ascii="Arial" w:hAnsi="Arial"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18" w15:restartNumberingAfterBreak="0">
    <w:nsid w:val="261117BC"/>
    <w:multiLevelType w:val="multilevel"/>
    <w:tmpl w:val="A34656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9820D3"/>
    <w:multiLevelType w:val="multilevel"/>
    <w:tmpl w:val="C58E7AC6"/>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20" w15:restartNumberingAfterBreak="0">
    <w:nsid w:val="2C835D71"/>
    <w:multiLevelType w:val="hybridMultilevel"/>
    <w:tmpl w:val="A1BE9D90"/>
    <w:lvl w:ilvl="0" w:tplc="3D2AD070">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5D03B2"/>
    <w:multiLevelType w:val="multilevel"/>
    <w:tmpl w:val="A34656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394998"/>
    <w:multiLevelType w:val="multilevel"/>
    <w:tmpl w:val="2B3AA94E"/>
    <w:lvl w:ilvl="0">
      <w:start w:val="1"/>
      <w:numFmt w:val="bullet"/>
      <w:pStyle w:val="05opsommingKentalis"/>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rPr>
    </w:lvl>
    <w:lvl w:ilvl="5">
      <w:start w:val="1"/>
      <w:numFmt w:val="bullet"/>
      <w:lvlText w:val=""/>
      <w:lvlJc w:val="left"/>
      <w:pPr>
        <w:tabs>
          <w:tab w:val="num" w:pos="1021"/>
        </w:tabs>
        <w:ind w:left="1021" w:hanging="170"/>
      </w:pPr>
      <w:rPr>
        <w:rFonts w:ascii="Symbol" w:hAnsi="Symbol" w:hint="default"/>
      </w:rPr>
    </w:lvl>
    <w:lvl w:ilvl="6">
      <w:start w:val="1"/>
      <w:numFmt w:val="bullet"/>
      <w:lvlText w:val=""/>
      <w:lvlJc w:val="left"/>
      <w:pPr>
        <w:tabs>
          <w:tab w:val="num" w:pos="1191"/>
        </w:tabs>
        <w:ind w:left="1191" w:hanging="170"/>
      </w:pPr>
      <w:rPr>
        <w:rFonts w:ascii="Symbol" w:hAnsi="Symbol" w:hint="default"/>
      </w:rPr>
    </w:lvl>
    <w:lvl w:ilvl="7">
      <w:start w:val="1"/>
      <w:numFmt w:val="bullet"/>
      <w:lvlText w:val=""/>
      <w:lvlJc w:val="left"/>
      <w:pPr>
        <w:tabs>
          <w:tab w:val="num" w:pos="1361"/>
        </w:tabs>
        <w:ind w:left="1361" w:hanging="170"/>
      </w:pPr>
      <w:rPr>
        <w:rFonts w:ascii="Symbol" w:hAnsi="Symbol" w:hint="default"/>
      </w:rPr>
    </w:lvl>
    <w:lvl w:ilvl="8">
      <w:start w:val="1"/>
      <w:numFmt w:val="bullet"/>
      <w:lvlText w:val=""/>
      <w:lvlJc w:val="left"/>
      <w:pPr>
        <w:tabs>
          <w:tab w:val="num" w:pos="1531"/>
        </w:tabs>
        <w:ind w:left="1531" w:hanging="170"/>
      </w:pPr>
      <w:rPr>
        <w:rFonts w:ascii="Symbol" w:hAnsi="Symbol" w:hint="default"/>
      </w:rPr>
    </w:lvl>
  </w:abstractNum>
  <w:abstractNum w:abstractNumId="23" w15:restartNumberingAfterBreak="0">
    <w:nsid w:val="464C1C3F"/>
    <w:multiLevelType w:val="multilevel"/>
    <w:tmpl w:val="491037EC"/>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1" w:hanging="426"/>
      </w:pPr>
      <w:rPr>
        <w:rFonts w:ascii="Symbol" w:hAnsi="Symbol" w:hint="default"/>
      </w:rPr>
    </w:lvl>
    <w:lvl w:ilvl="2">
      <w:start w:val="1"/>
      <w:numFmt w:val="bullet"/>
      <w:lvlText w:val=""/>
      <w:lvlJc w:val="left"/>
      <w:pPr>
        <w:tabs>
          <w:tab w:val="num" w:pos="1275"/>
        </w:tabs>
        <w:ind w:left="1020" w:hanging="170"/>
      </w:pPr>
      <w:rPr>
        <w:rFonts w:ascii="Symbol" w:hAnsi="Symbol" w:hint="default"/>
      </w:rPr>
    </w:lvl>
    <w:lvl w:ilvl="3">
      <w:start w:val="1"/>
      <w:numFmt w:val="bullet"/>
      <w:lvlText w:val=""/>
      <w:lvlJc w:val="left"/>
      <w:pPr>
        <w:tabs>
          <w:tab w:val="num" w:pos="1700"/>
        </w:tabs>
        <w:ind w:left="1445" w:hanging="170"/>
      </w:pPr>
      <w:rPr>
        <w:rFonts w:ascii="Symbol" w:hAnsi="Symbol" w:hint="default"/>
      </w:rPr>
    </w:lvl>
    <w:lvl w:ilvl="4">
      <w:start w:val="1"/>
      <w:numFmt w:val="bullet"/>
      <w:lvlText w:val=""/>
      <w:lvlJc w:val="left"/>
      <w:pPr>
        <w:tabs>
          <w:tab w:val="num" w:pos="2125"/>
        </w:tabs>
        <w:ind w:left="1870" w:hanging="170"/>
      </w:pPr>
      <w:rPr>
        <w:rFonts w:ascii="Symbol" w:hAnsi="Symbol" w:hint="default"/>
      </w:rPr>
    </w:lvl>
    <w:lvl w:ilvl="5">
      <w:start w:val="1"/>
      <w:numFmt w:val="bullet"/>
      <w:lvlText w:val=""/>
      <w:lvlJc w:val="left"/>
      <w:pPr>
        <w:tabs>
          <w:tab w:val="num" w:pos="2550"/>
        </w:tabs>
        <w:ind w:left="2295" w:hanging="170"/>
      </w:pPr>
      <w:rPr>
        <w:rFonts w:ascii="Symbol" w:hAnsi="Symbol" w:hint="default"/>
      </w:rPr>
    </w:lvl>
    <w:lvl w:ilvl="6">
      <w:start w:val="1"/>
      <w:numFmt w:val="bullet"/>
      <w:lvlText w:val=""/>
      <w:lvlJc w:val="left"/>
      <w:pPr>
        <w:tabs>
          <w:tab w:val="num" w:pos="2975"/>
        </w:tabs>
        <w:ind w:left="2720" w:hanging="170"/>
      </w:pPr>
      <w:rPr>
        <w:rFonts w:ascii="Symbol" w:hAnsi="Symbol" w:hint="default"/>
      </w:rPr>
    </w:lvl>
    <w:lvl w:ilvl="7">
      <w:start w:val="1"/>
      <w:numFmt w:val="bullet"/>
      <w:lvlText w:val=""/>
      <w:lvlJc w:val="left"/>
      <w:pPr>
        <w:tabs>
          <w:tab w:val="num" w:pos="3400"/>
        </w:tabs>
        <w:ind w:left="3145" w:hanging="170"/>
      </w:pPr>
      <w:rPr>
        <w:rFonts w:ascii="Symbol" w:hAnsi="Symbol" w:hint="default"/>
      </w:rPr>
    </w:lvl>
    <w:lvl w:ilvl="8">
      <w:start w:val="1"/>
      <w:numFmt w:val="bullet"/>
      <w:lvlText w:val=""/>
      <w:lvlJc w:val="left"/>
      <w:pPr>
        <w:tabs>
          <w:tab w:val="num" w:pos="3825"/>
        </w:tabs>
        <w:ind w:left="3570" w:hanging="170"/>
      </w:pPr>
      <w:rPr>
        <w:rFonts w:ascii="Symbol" w:hAnsi="Symbol" w:hint="default"/>
      </w:rPr>
    </w:lvl>
  </w:abstractNum>
  <w:abstractNum w:abstractNumId="24" w15:restartNumberingAfterBreak="0">
    <w:nsid w:val="47ED1C3D"/>
    <w:multiLevelType w:val="multilevel"/>
    <w:tmpl w:val="A34656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B0FB6"/>
    <w:multiLevelType w:val="multilevel"/>
    <w:tmpl w:val="A346567E"/>
    <w:styleLink w:val="opsom"/>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69C32F3C"/>
    <w:multiLevelType w:val="hybridMultilevel"/>
    <w:tmpl w:val="97787704"/>
    <w:lvl w:ilvl="0" w:tplc="B6BA952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D00747"/>
    <w:multiLevelType w:val="multilevel"/>
    <w:tmpl w:val="0662423E"/>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num w:numId="1" w16cid:durableId="286357234">
    <w:abstractNumId w:val="10"/>
  </w:num>
  <w:num w:numId="2" w16cid:durableId="472984039">
    <w:abstractNumId w:val="20"/>
  </w:num>
  <w:num w:numId="3" w16cid:durableId="630089734">
    <w:abstractNumId w:val="25"/>
  </w:num>
  <w:num w:numId="4" w16cid:durableId="1117018383">
    <w:abstractNumId w:val="18"/>
  </w:num>
  <w:num w:numId="5" w16cid:durableId="2018344093">
    <w:abstractNumId w:val="21"/>
  </w:num>
  <w:num w:numId="6" w16cid:durableId="1820032756">
    <w:abstractNumId w:val="16"/>
  </w:num>
  <w:num w:numId="7" w16cid:durableId="1992175656">
    <w:abstractNumId w:val="24"/>
  </w:num>
  <w:num w:numId="8" w16cid:durableId="1175536908">
    <w:abstractNumId w:val="12"/>
  </w:num>
  <w:num w:numId="9" w16cid:durableId="244340801">
    <w:abstractNumId w:val="14"/>
  </w:num>
  <w:num w:numId="10" w16cid:durableId="661203048">
    <w:abstractNumId w:val="27"/>
  </w:num>
  <w:num w:numId="11" w16cid:durableId="377557814">
    <w:abstractNumId w:val="11"/>
  </w:num>
  <w:num w:numId="12" w16cid:durableId="1807506237">
    <w:abstractNumId w:val="13"/>
  </w:num>
  <w:num w:numId="13" w16cid:durableId="1182281386">
    <w:abstractNumId w:val="13"/>
  </w:num>
  <w:num w:numId="14" w16cid:durableId="389619160">
    <w:abstractNumId w:val="23"/>
  </w:num>
  <w:num w:numId="15" w16cid:durableId="1316452596">
    <w:abstractNumId w:val="13"/>
  </w:num>
  <w:num w:numId="16" w16cid:durableId="733544863">
    <w:abstractNumId w:val="13"/>
  </w:num>
  <w:num w:numId="17" w16cid:durableId="2094281360">
    <w:abstractNumId w:val="23"/>
  </w:num>
  <w:num w:numId="18" w16cid:durableId="1765877140">
    <w:abstractNumId w:val="9"/>
  </w:num>
  <w:num w:numId="19" w16cid:durableId="1343700697">
    <w:abstractNumId w:val="7"/>
  </w:num>
  <w:num w:numId="20" w16cid:durableId="1347243300">
    <w:abstractNumId w:val="6"/>
  </w:num>
  <w:num w:numId="21" w16cid:durableId="1286425365">
    <w:abstractNumId w:val="5"/>
  </w:num>
  <w:num w:numId="22" w16cid:durableId="1034814854">
    <w:abstractNumId w:val="4"/>
  </w:num>
  <w:num w:numId="23" w16cid:durableId="1611158210">
    <w:abstractNumId w:val="8"/>
  </w:num>
  <w:num w:numId="24" w16cid:durableId="1041172869">
    <w:abstractNumId w:val="3"/>
  </w:num>
  <w:num w:numId="25" w16cid:durableId="257298828">
    <w:abstractNumId w:val="2"/>
  </w:num>
  <w:num w:numId="26" w16cid:durableId="520365753">
    <w:abstractNumId w:val="1"/>
  </w:num>
  <w:num w:numId="27" w16cid:durableId="426196108">
    <w:abstractNumId w:val="0"/>
  </w:num>
  <w:num w:numId="28" w16cid:durableId="1238856343">
    <w:abstractNumId w:val="13"/>
  </w:num>
  <w:num w:numId="29" w16cid:durableId="3671226">
    <w:abstractNumId w:val="13"/>
  </w:num>
  <w:num w:numId="30" w16cid:durableId="1697459335">
    <w:abstractNumId w:val="23"/>
  </w:num>
  <w:num w:numId="31" w16cid:durableId="133835731">
    <w:abstractNumId w:val="17"/>
  </w:num>
  <w:num w:numId="32" w16cid:durableId="1072238973">
    <w:abstractNumId w:val="13"/>
  </w:num>
  <w:num w:numId="33" w16cid:durableId="1403600119">
    <w:abstractNumId w:val="13"/>
  </w:num>
  <w:num w:numId="34" w16cid:durableId="1658873061">
    <w:abstractNumId w:val="17"/>
  </w:num>
  <w:num w:numId="35" w16cid:durableId="1294749408">
    <w:abstractNumId w:val="15"/>
  </w:num>
  <w:num w:numId="36" w16cid:durableId="803157889">
    <w:abstractNumId w:val="15"/>
  </w:num>
  <w:num w:numId="37" w16cid:durableId="149493290">
    <w:abstractNumId w:val="15"/>
  </w:num>
  <w:num w:numId="38" w16cid:durableId="1550916800">
    <w:abstractNumId w:val="22"/>
  </w:num>
  <w:num w:numId="39" w16cid:durableId="1877428655">
    <w:abstractNumId w:val="17"/>
  </w:num>
  <w:num w:numId="40" w16cid:durableId="855388372">
    <w:abstractNumId w:val="22"/>
  </w:num>
  <w:num w:numId="41" w16cid:durableId="240019718">
    <w:abstractNumId w:val="15"/>
  </w:num>
  <w:num w:numId="42" w16cid:durableId="2028293185">
    <w:abstractNumId w:val="19"/>
  </w:num>
  <w:num w:numId="43" w16cid:durableId="4492497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B7"/>
    <w:rsid w:val="000029D5"/>
    <w:rsid w:val="000449AE"/>
    <w:rsid w:val="000506FA"/>
    <w:rsid w:val="0005583C"/>
    <w:rsid w:val="00063A3E"/>
    <w:rsid w:val="000825EC"/>
    <w:rsid w:val="00086A56"/>
    <w:rsid w:val="0009083D"/>
    <w:rsid w:val="000B4CF4"/>
    <w:rsid w:val="000E30F1"/>
    <w:rsid w:val="001176D0"/>
    <w:rsid w:val="00117CB8"/>
    <w:rsid w:val="00120BE8"/>
    <w:rsid w:val="00121EE5"/>
    <w:rsid w:val="001406C2"/>
    <w:rsid w:val="001566FB"/>
    <w:rsid w:val="00157EC3"/>
    <w:rsid w:val="00167B53"/>
    <w:rsid w:val="00197A02"/>
    <w:rsid w:val="001B26D2"/>
    <w:rsid w:val="001C6F87"/>
    <w:rsid w:val="001C79BF"/>
    <w:rsid w:val="001F456E"/>
    <w:rsid w:val="002049B6"/>
    <w:rsid w:val="00212FF9"/>
    <w:rsid w:val="00213847"/>
    <w:rsid w:val="002325E0"/>
    <w:rsid w:val="00247223"/>
    <w:rsid w:val="00262AE2"/>
    <w:rsid w:val="00264254"/>
    <w:rsid w:val="0026728D"/>
    <w:rsid w:val="002707F7"/>
    <w:rsid w:val="00277CB6"/>
    <w:rsid w:val="002D03B3"/>
    <w:rsid w:val="002D0BC9"/>
    <w:rsid w:val="002D4D4F"/>
    <w:rsid w:val="002E7C53"/>
    <w:rsid w:val="00307399"/>
    <w:rsid w:val="003114E7"/>
    <w:rsid w:val="00324837"/>
    <w:rsid w:val="003267C8"/>
    <w:rsid w:val="00327013"/>
    <w:rsid w:val="00335168"/>
    <w:rsid w:val="00357AC8"/>
    <w:rsid w:val="0036092F"/>
    <w:rsid w:val="003A2F3C"/>
    <w:rsid w:val="003E592C"/>
    <w:rsid w:val="004119C9"/>
    <w:rsid w:val="004250BA"/>
    <w:rsid w:val="00450AB8"/>
    <w:rsid w:val="00476A84"/>
    <w:rsid w:val="0048354C"/>
    <w:rsid w:val="004909DD"/>
    <w:rsid w:val="004B2415"/>
    <w:rsid w:val="004B2690"/>
    <w:rsid w:val="004B2D42"/>
    <w:rsid w:val="004C4E1D"/>
    <w:rsid w:val="004E45D3"/>
    <w:rsid w:val="004F76CE"/>
    <w:rsid w:val="00514E06"/>
    <w:rsid w:val="0051777F"/>
    <w:rsid w:val="00517E3B"/>
    <w:rsid w:val="0053412B"/>
    <w:rsid w:val="00542830"/>
    <w:rsid w:val="0056486D"/>
    <w:rsid w:val="00583ABD"/>
    <w:rsid w:val="00583E09"/>
    <w:rsid w:val="00594064"/>
    <w:rsid w:val="00597921"/>
    <w:rsid w:val="005A14D8"/>
    <w:rsid w:val="005A6D89"/>
    <w:rsid w:val="005A79A5"/>
    <w:rsid w:val="005B793E"/>
    <w:rsid w:val="005E3BAD"/>
    <w:rsid w:val="005F05D2"/>
    <w:rsid w:val="006171D2"/>
    <w:rsid w:val="006272DC"/>
    <w:rsid w:val="00651AB5"/>
    <w:rsid w:val="00653354"/>
    <w:rsid w:val="00657AB9"/>
    <w:rsid w:val="00675DD4"/>
    <w:rsid w:val="00683BE3"/>
    <w:rsid w:val="006933C8"/>
    <w:rsid w:val="006C32CA"/>
    <w:rsid w:val="006C54E0"/>
    <w:rsid w:val="006C6384"/>
    <w:rsid w:val="006D149D"/>
    <w:rsid w:val="006E5860"/>
    <w:rsid w:val="006F7703"/>
    <w:rsid w:val="007044A6"/>
    <w:rsid w:val="00712C4E"/>
    <w:rsid w:val="00720183"/>
    <w:rsid w:val="00727D66"/>
    <w:rsid w:val="007343AA"/>
    <w:rsid w:val="00751D21"/>
    <w:rsid w:val="007932D0"/>
    <w:rsid w:val="007E6D0A"/>
    <w:rsid w:val="00802B29"/>
    <w:rsid w:val="00813384"/>
    <w:rsid w:val="00825E44"/>
    <w:rsid w:val="008260AA"/>
    <w:rsid w:val="00851EEE"/>
    <w:rsid w:val="008C4BB7"/>
    <w:rsid w:val="008C7452"/>
    <w:rsid w:val="008E2670"/>
    <w:rsid w:val="008E473B"/>
    <w:rsid w:val="009128B5"/>
    <w:rsid w:val="00926D6C"/>
    <w:rsid w:val="00940FEF"/>
    <w:rsid w:val="009531A9"/>
    <w:rsid w:val="00955EEA"/>
    <w:rsid w:val="009679F5"/>
    <w:rsid w:val="00970B38"/>
    <w:rsid w:val="009C06CE"/>
    <w:rsid w:val="009E1F78"/>
    <w:rsid w:val="009E4085"/>
    <w:rsid w:val="009E429E"/>
    <w:rsid w:val="00A0594D"/>
    <w:rsid w:val="00A303F5"/>
    <w:rsid w:val="00A5102C"/>
    <w:rsid w:val="00A52075"/>
    <w:rsid w:val="00A57000"/>
    <w:rsid w:val="00A57FBE"/>
    <w:rsid w:val="00A70E1F"/>
    <w:rsid w:val="00A8042F"/>
    <w:rsid w:val="00A85C1A"/>
    <w:rsid w:val="00A878D2"/>
    <w:rsid w:val="00A90F3C"/>
    <w:rsid w:val="00A9683A"/>
    <w:rsid w:val="00AA0EC0"/>
    <w:rsid w:val="00AB181B"/>
    <w:rsid w:val="00AF68AF"/>
    <w:rsid w:val="00AF7FC2"/>
    <w:rsid w:val="00B14EE0"/>
    <w:rsid w:val="00B152BA"/>
    <w:rsid w:val="00B22921"/>
    <w:rsid w:val="00B314DE"/>
    <w:rsid w:val="00B329A2"/>
    <w:rsid w:val="00B3620E"/>
    <w:rsid w:val="00B363B6"/>
    <w:rsid w:val="00B67066"/>
    <w:rsid w:val="00B84F1F"/>
    <w:rsid w:val="00BA09E5"/>
    <w:rsid w:val="00C32DCF"/>
    <w:rsid w:val="00C37F8A"/>
    <w:rsid w:val="00CA13A9"/>
    <w:rsid w:val="00CC3C36"/>
    <w:rsid w:val="00CD3876"/>
    <w:rsid w:val="00CD4A16"/>
    <w:rsid w:val="00CF0E15"/>
    <w:rsid w:val="00D55C71"/>
    <w:rsid w:val="00D56C78"/>
    <w:rsid w:val="00D701F8"/>
    <w:rsid w:val="00D746E7"/>
    <w:rsid w:val="00D90708"/>
    <w:rsid w:val="00DB5B1A"/>
    <w:rsid w:val="00DB7EB1"/>
    <w:rsid w:val="00DC5269"/>
    <w:rsid w:val="00DE632D"/>
    <w:rsid w:val="00DF3552"/>
    <w:rsid w:val="00E070F9"/>
    <w:rsid w:val="00E324F4"/>
    <w:rsid w:val="00E33D6B"/>
    <w:rsid w:val="00E34B38"/>
    <w:rsid w:val="00EB54B1"/>
    <w:rsid w:val="00EC1FB7"/>
    <w:rsid w:val="00EC7A26"/>
    <w:rsid w:val="00ED0F28"/>
    <w:rsid w:val="00EF2D51"/>
    <w:rsid w:val="00EF6D98"/>
    <w:rsid w:val="00F030B1"/>
    <w:rsid w:val="00F109D3"/>
    <w:rsid w:val="00F11989"/>
    <w:rsid w:val="00F26962"/>
    <w:rsid w:val="00F57017"/>
    <w:rsid w:val="00F66AA2"/>
    <w:rsid w:val="00F67CC9"/>
    <w:rsid w:val="00F97018"/>
    <w:rsid w:val="00FA3866"/>
    <w:rsid w:val="00FB6FE9"/>
    <w:rsid w:val="00FC1188"/>
    <w:rsid w:val="00FD1988"/>
    <w:rsid w:val="00FE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6BBD"/>
  <w15:chartTrackingRefBased/>
  <w15:docId w15:val="{AF0491E7-A77E-4C1D-BF0C-4500B673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FB7"/>
    <w:pPr>
      <w:spacing w:line="264" w:lineRule="auto"/>
    </w:pPr>
    <w:rPr>
      <w:rFonts w:ascii="Verdana" w:eastAsia="Times New Roman" w:hAnsi="Verdana" w:cs="Times New Roman"/>
    </w:rPr>
  </w:style>
  <w:style w:type="paragraph" w:styleId="Kop1">
    <w:name w:val="heading 1"/>
    <w:basedOn w:val="Standaard"/>
    <w:next w:val="Standaard"/>
    <w:qFormat/>
    <w:rsid w:val="00EC1FB7"/>
    <w:pPr>
      <w:keepNext/>
      <w:numPr>
        <w:numId w:val="42"/>
      </w:numPr>
      <w:outlineLvl w:val="0"/>
    </w:pPr>
    <w:rPr>
      <w:b/>
    </w:rPr>
  </w:style>
  <w:style w:type="paragraph" w:styleId="Kop2">
    <w:name w:val="heading 2"/>
    <w:basedOn w:val="Standaard"/>
    <w:next w:val="Standaard"/>
    <w:qFormat/>
    <w:rsid w:val="00EC1FB7"/>
    <w:pPr>
      <w:keepNext/>
      <w:numPr>
        <w:ilvl w:val="1"/>
        <w:numId w:val="42"/>
      </w:numPr>
      <w:outlineLvl w:val="1"/>
    </w:pPr>
    <w:rPr>
      <w:b/>
    </w:rPr>
  </w:style>
  <w:style w:type="paragraph" w:styleId="Kop3">
    <w:name w:val="heading 3"/>
    <w:basedOn w:val="Standaard"/>
    <w:next w:val="Standaard"/>
    <w:qFormat/>
    <w:rsid w:val="00EC1FB7"/>
    <w:pPr>
      <w:keepNext/>
      <w:numPr>
        <w:ilvl w:val="2"/>
        <w:numId w:val="42"/>
      </w:numPr>
      <w:outlineLvl w:val="2"/>
    </w:pPr>
    <w:rPr>
      <w:b/>
    </w:rPr>
  </w:style>
  <w:style w:type="paragraph" w:styleId="Kop4">
    <w:name w:val="heading 4"/>
    <w:basedOn w:val="Standaard"/>
    <w:next w:val="Standaard"/>
    <w:qFormat/>
    <w:rsid w:val="00EC1FB7"/>
    <w:pPr>
      <w:keepNext/>
      <w:numPr>
        <w:ilvl w:val="3"/>
        <w:numId w:val="42"/>
      </w:numPr>
      <w:outlineLvl w:val="3"/>
    </w:pPr>
    <w:rPr>
      <w:b/>
    </w:rPr>
  </w:style>
  <w:style w:type="paragraph" w:styleId="Kop5">
    <w:name w:val="heading 5"/>
    <w:basedOn w:val="Standaard"/>
    <w:next w:val="Standaard"/>
    <w:qFormat/>
    <w:rsid w:val="00EC1FB7"/>
    <w:pPr>
      <w:keepNext/>
      <w:numPr>
        <w:ilvl w:val="4"/>
        <w:numId w:val="42"/>
      </w:numPr>
      <w:outlineLvl w:val="4"/>
    </w:pPr>
    <w:rPr>
      <w:b/>
    </w:rPr>
  </w:style>
  <w:style w:type="paragraph" w:styleId="Kop6">
    <w:name w:val="heading 6"/>
    <w:basedOn w:val="Standaard"/>
    <w:next w:val="Standaard"/>
    <w:qFormat/>
    <w:rsid w:val="00EC1FB7"/>
    <w:pPr>
      <w:keepNext/>
      <w:numPr>
        <w:ilvl w:val="5"/>
        <w:numId w:val="42"/>
      </w:numPr>
      <w:outlineLvl w:val="5"/>
    </w:pPr>
    <w:rPr>
      <w:b/>
    </w:rPr>
  </w:style>
  <w:style w:type="paragraph" w:styleId="Kop7">
    <w:name w:val="heading 7"/>
    <w:basedOn w:val="Standaard"/>
    <w:next w:val="Standaard"/>
    <w:qFormat/>
    <w:rsid w:val="00EC1FB7"/>
    <w:pPr>
      <w:keepNext/>
      <w:numPr>
        <w:ilvl w:val="6"/>
        <w:numId w:val="42"/>
      </w:numPr>
      <w:outlineLvl w:val="6"/>
    </w:pPr>
    <w:rPr>
      <w:b/>
    </w:rPr>
  </w:style>
  <w:style w:type="paragraph" w:styleId="Kop8">
    <w:name w:val="heading 8"/>
    <w:basedOn w:val="Standaard"/>
    <w:next w:val="Standaard"/>
    <w:qFormat/>
    <w:rsid w:val="00EC1FB7"/>
    <w:pPr>
      <w:keepNext/>
      <w:numPr>
        <w:ilvl w:val="7"/>
        <w:numId w:val="42"/>
      </w:numPr>
      <w:outlineLvl w:val="7"/>
    </w:pPr>
    <w:rPr>
      <w:b/>
    </w:rPr>
  </w:style>
  <w:style w:type="paragraph" w:styleId="Kop9">
    <w:name w:val="heading 9"/>
    <w:basedOn w:val="Standaard"/>
    <w:next w:val="Standaard"/>
    <w:qFormat/>
    <w:rsid w:val="00EC1FB7"/>
    <w:pPr>
      <w:keepNext/>
      <w:numPr>
        <w:ilvl w:val="8"/>
        <w:numId w:val="42"/>
      </w:numPr>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B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4B38"/>
  </w:style>
  <w:style w:type="paragraph" w:styleId="Voettekst">
    <w:name w:val="footer"/>
    <w:basedOn w:val="Standaard"/>
    <w:link w:val="VoettekstChar"/>
    <w:uiPriority w:val="99"/>
    <w:unhideWhenUsed/>
    <w:rsid w:val="00E34B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4B38"/>
  </w:style>
  <w:style w:type="paragraph" w:styleId="Ballontekst">
    <w:name w:val="Balloon Text"/>
    <w:basedOn w:val="Standaard"/>
    <w:link w:val="BallontekstChar"/>
    <w:uiPriority w:val="99"/>
    <w:semiHidden/>
    <w:unhideWhenUsed/>
    <w:rsid w:val="00E34B3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34B38"/>
    <w:rPr>
      <w:rFonts w:ascii="Tahoma" w:hAnsi="Tahoma" w:cs="Tahoma"/>
      <w:sz w:val="16"/>
      <w:szCs w:val="16"/>
    </w:rPr>
  </w:style>
  <w:style w:type="table" w:styleId="Tabelraster">
    <w:name w:val="Table Grid"/>
    <w:basedOn w:val="Standaardtabel"/>
    <w:uiPriority w:val="59"/>
    <w:rsid w:val="00E34B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42830"/>
    <w:rPr>
      <w:color w:val="0000FF"/>
      <w:u w:val="single"/>
    </w:rPr>
  </w:style>
  <w:style w:type="character" w:styleId="Tekstvantijdelijkeaanduiding">
    <w:name w:val="Placeholder Text"/>
    <w:uiPriority w:val="99"/>
    <w:semiHidden/>
    <w:rsid w:val="00851EEE"/>
    <w:rPr>
      <w:color w:val="808080"/>
    </w:rPr>
  </w:style>
  <w:style w:type="paragraph" w:customStyle="1" w:styleId="04standaardtekstKentalis">
    <w:name w:val="04 standaardtekst Kentalis"/>
    <w:basedOn w:val="Standaard"/>
    <w:qFormat/>
    <w:rsid w:val="00450AB8"/>
    <w:rPr>
      <w:rFonts w:cs="Arial"/>
      <w:szCs w:val="22"/>
    </w:rPr>
  </w:style>
  <w:style w:type="paragraph" w:customStyle="1" w:styleId="01HoofdkopKentalis">
    <w:name w:val="01 Hoofdkop Kentalis"/>
    <w:basedOn w:val="04standaardtekstKentalis"/>
    <w:next w:val="04standaardtekstKentalis"/>
    <w:qFormat/>
    <w:rsid w:val="00450AB8"/>
    <w:pPr>
      <w:spacing w:line="420" w:lineRule="exact"/>
    </w:pPr>
    <w:rPr>
      <w:b/>
      <w:position w:val="10"/>
      <w:sz w:val="26"/>
      <w:szCs w:val="26"/>
    </w:rPr>
  </w:style>
  <w:style w:type="paragraph" w:styleId="Plattetekst">
    <w:name w:val="Body Text"/>
    <w:basedOn w:val="Standaard"/>
    <w:link w:val="PlattetekstChar"/>
    <w:uiPriority w:val="99"/>
    <w:semiHidden/>
    <w:unhideWhenUsed/>
    <w:rsid w:val="00B67066"/>
    <w:pPr>
      <w:spacing w:after="120"/>
    </w:pPr>
  </w:style>
  <w:style w:type="character" w:customStyle="1" w:styleId="PlattetekstChar">
    <w:name w:val="Platte tekst Char"/>
    <w:basedOn w:val="Standaardalinea-lettertype"/>
    <w:link w:val="Plattetekst"/>
    <w:uiPriority w:val="99"/>
    <w:semiHidden/>
    <w:rsid w:val="00B67066"/>
  </w:style>
  <w:style w:type="paragraph" w:customStyle="1" w:styleId="01bHoofdkopniv1genummerdKentalis">
    <w:name w:val="01b Hoofdkop niv1 genummerd Kentalis"/>
    <w:basedOn w:val="01HoofdkopKentalis"/>
    <w:next w:val="04standaardtekstKentalis"/>
    <w:qFormat/>
    <w:rsid w:val="00AF68AF"/>
    <w:pPr>
      <w:numPr>
        <w:numId w:val="41"/>
      </w:numPr>
    </w:pPr>
  </w:style>
  <w:style w:type="paragraph" w:customStyle="1" w:styleId="01cHoofdkopniv2genummerdKentalis">
    <w:name w:val="01c Hoofdkop niv2 genummerd Kentalis"/>
    <w:basedOn w:val="01bHoofdkopniv1genummerdKentalis"/>
    <w:next w:val="04standaardtekstKentalis"/>
    <w:qFormat/>
    <w:rsid w:val="00AF68AF"/>
    <w:pPr>
      <w:numPr>
        <w:ilvl w:val="1"/>
      </w:numPr>
    </w:pPr>
    <w:rPr>
      <w:sz w:val="22"/>
    </w:rPr>
  </w:style>
  <w:style w:type="paragraph" w:customStyle="1" w:styleId="02SubkopKentalis">
    <w:name w:val="02 Subkop Kentalis"/>
    <w:basedOn w:val="04standaardtekstKentalis"/>
    <w:next w:val="04standaardtekstKentalis"/>
    <w:qFormat/>
    <w:rsid w:val="00450AB8"/>
    <w:rPr>
      <w:b/>
      <w:sz w:val="22"/>
    </w:rPr>
  </w:style>
  <w:style w:type="paragraph" w:customStyle="1" w:styleId="03SubkopCURSIEFKentalis">
    <w:name w:val="03 Subkop CURSIEF Kentalis"/>
    <w:basedOn w:val="04standaardtekstKentalis"/>
    <w:next w:val="04standaardtekstKentalis"/>
    <w:qFormat/>
    <w:rsid w:val="00450AB8"/>
    <w:rPr>
      <w:i/>
    </w:rPr>
  </w:style>
  <w:style w:type="character" w:customStyle="1" w:styleId="04bstandaardtekstVETKentalis">
    <w:name w:val="04b standaardtekst VET Kentalis"/>
    <w:qFormat/>
    <w:rsid w:val="003E592C"/>
    <w:rPr>
      <w:rFonts w:ascii="Arial" w:hAnsi="Arial"/>
      <w:b/>
      <w:sz w:val="20"/>
    </w:rPr>
  </w:style>
  <w:style w:type="character" w:customStyle="1" w:styleId="04cstandaardtekstCURSIEFKentalis">
    <w:name w:val="04c standaardtekst CURSIEF Kentalis"/>
    <w:qFormat/>
    <w:rsid w:val="003E592C"/>
    <w:rPr>
      <w:rFonts w:ascii="Arial" w:hAnsi="Arial"/>
      <w:i/>
      <w:sz w:val="20"/>
    </w:rPr>
  </w:style>
  <w:style w:type="paragraph" w:customStyle="1" w:styleId="05opsommingKentalis">
    <w:name w:val="05 opsomming Kentalis"/>
    <w:basedOn w:val="04standaardtekstKentalis"/>
    <w:rsid w:val="0048354C"/>
    <w:pPr>
      <w:numPr>
        <w:numId w:val="40"/>
      </w:numPr>
    </w:pPr>
  </w:style>
  <w:style w:type="paragraph" w:customStyle="1" w:styleId="05bopsomminggenummerdKentalis">
    <w:name w:val="05b opsomming genummerd Kentalis"/>
    <w:basedOn w:val="Standaard"/>
    <w:rsid w:val="00AF68AF"/>
    <w:pPr>
      <w:numPr>
        <w:numId w:val="39"/>
      </w:numPr>
    </w:pPr>
    <w:rPr>
      <w:rFonts w:cs="Arial"/>
      <w:szCs w:val="22"/>
    </w:rPr>
  </w:style>
  <w:style w:type="paragraph" w:customStyle="1" w:styleId="06kopvoettekststandaardKentalis">
    <w:name w:val="06 kop/voettekst standaard Kentalis"/>
    <w:basedOn w:val="04standaardtekstKentalis"/>
    <w:qFormat/>
    <w:rsid w:val="00450AB8"/>
    <w:pPr>
      <w:spacing w:line="200" w:lineRule="exact"/>
    </w:pPr>
    <w:rPr>
      <w:sz w:val="16"/>
      <w:szCs w:val="16"/>
    </w:rPr>
  </w:style>
  <w:style w:type="character" w:customStyle="1" w:styleId="06bkopvoettekstVETKentalis">
    <w:name w:val="06b kop/voettekst VET Kentalis"/>
    <w:qFormat/>
    <w:rsid w:val="003E592C"/>
    <w:rPr>
      <w:rFonts w:ascii="Arial" w:hAnsi="Arial"/>
      <w:b/>
      <w:sz w:val="16"/>
    </w:rPr>
  </w:style>
  <w:style w:type="numbering" w:customStyle="1" w:styleId="opsom">
    <w:name w:val="opsom"/>
    <w:uiPriority w:val="99"/>
    <w:rsid w:val="003267C8"/>
    <w:pPr>
      <w:numPr>
        <w:numId w:val="3"/>
      </w:numPr>
    </w:pPr>
  </w:style>
  <w:style w:type="character" w:customStyle="1" w:styleId="07minisubtekstKentalis">
    <w:name w:val="07 minisubtekst Kentalis"/>
    <w:qFormat/>
    <w:rsid w:val="00450AB8"/>
    <w:rPr>
      <w:rFonts w:ascii="Arial" w:hAnsi="Arial"/>
      <w:sz w:val="14"/>
    </w:rPr>
  </w:style>
  <w:style w:type="paragraph" w:customStyle="1" w:styleId="00TitelkopKentalis">
    <w:name w:val="00 Titelkop Kentalis"/>
    <w:basedOn w:val="04standaardtekstKentalis"/>
    <w:next w:val="04standaardtekstKentalis"/>
    <w:qFormat/>
    <w:rsid w:val="00450AB8"/>
    <w:pPr>
      <w:spacing w:line="420" w:lineRule="exact"/>
    </w:pPr>
    <w:rPr>
      <w:b/>
      <w:sz w:val="40"/>
    </w:rPr>
  </w:style>
  <w:style w:type="paragraph" w:customStyle="1" w:styleId="09xretouradresKentalis">
    <w:name w:val="09x retouradres Kentalis"/>
    <w:basedOn w:val="Standaard"/>
    <w:qFormat/>
    <w:rsid w:val="00450AB8"/>
    <w:pPr>
      <w:spacing w:line="200" w:lineRule="exact"/>
    </w:pPr>
    <w:rPr>
      <w:rFonts w:cs="Arial"/>
      <w:sz w:val="14"/>
      <w:szCs w:val="14"/>
    </w:rPr>
  </w:style>
  <w:style w:type="paragraph" w:customStyle="1" w:styleId="10xcontactKentalis">
    <w:name w:val="10x contact Kentalis"/>
    <w:basedOn w:val="04standaardtekstKentalis"/>
    <w:qFormat/>
    <w:rsid w:val="003E592C"/>
    <w:pPr>
      <w:spacing w:line="200" w:lineRule="exact"/>
    </w:pPr>
    <w:rPr>
      <w:sz w:val="14"/>
    </w:rPr>
  </w:style>
  <w:style w:type="paragraph" w:customStyle="1" w:styleId="01dHoofdkopniv3genummerdKentalis">
    <w:name w:val="01d Hoofdkop niv3 genummerd Kentalis"/>
    <w:basedOn w:val="01cHoofdkopniv2genummerdKentalis"/>
    <w:rsid w:val="003E592C"/>
    <w:pPr>
      <w:numPr>
        <w:ilvl w:val="2"/>
      </w:numPr>
    </w:pPr>
  </w:style>
  <w:style w:type="character" w:styleId="Verwijzingopmerking">
    <w:name w:val="annotation reference"/>
    <w:basedOn w:val="Standaardalinea-lettertype"/>
    <w:uiPriority w:val="99"/>
    <w:semiHidden/>
    <w:unhideWhenUsed/>
    <w:rsid w:val="002D0BC9"/>
    <w:rPr>
      <w:sz w:val="16"/>
      <w:szCs w:val="16"/>
    </w:rPr>
  </w:style>
  <w:style w:type="paragraph" w:styleId="Tekstopmerking">
    <w:name w:val="annotation text"/>
    <w:basedOn w:val="Standaard"/>
    <w:link w:val="TekstopmerkingChar"/>
    <w:uiPriority w:val="99"/>
    <w:semiHidden/>
    <w:unhideWhenUsed/>
    <w:rsid w:val="002D0BC9"/>
    <w:pPr>
      <w:spacing w:line="240" w:lineRule="auto"/>
    </w:pPr>
  </w:style>
  <w:style w:type="character" w:customStyle="1" w:styleId="TekstopmerkingChar">
    <w:name w:val="Tekst opmerking Char"/>
    <w:basedOn w:val="Standaardalinea-lettertype"/>
    <w:link w:val="Tekstopmerking"/>
    <w:uiPriority w:val="99"/>
    <w:semiHidden/>
    <w:rsid w:val="002D0BC9"/>
    <w:rPr>
      <w:rFonts w:ascii="Verdana" w:eastAsia="Times New Roman" w:hAnsi="Verdana" w:cs="Times New Roman"/>
    </w:rPr>
  </w:style>
  <w:style w:type="paragraph" w:styleId="Onderwerpvanopmerking">
    <w:name w:val="annotation subject"/>
    <w:basedOn w:val="Tekstopmerking"/>
    <w:next w:val="Tekstopmerking"/>
    <w:link w:val="OnderwerpvanopmerkingChar"/>
    <w:uiPriority w:val="99"/>
    <w:semiHidden/>
    <w:unhideWhenUsed/>
    <w:rsid w:val="002D0BC9"/>
    <w:rPr>
      <w:b/>
      <w:bCs/>
    </w:rPr>
  </w:style>
  <w:style w:type="character" w:customStyle="1" w:styleId="OnderwerpvanopmerkingChar">
    <w:name w:val="Onderwerp van opmerking Char"/>
    <w:basedOn w:val="TekstopmerkingChar"/>
    <w:link w:val="Onderwerpvanopmerking"/>
    <w:uiPriority w:val="99"/>
    <w:semiHidden/>
    <w:rsid w:val="002D0BC9"/>
    <w:rPr>
      <w:rFonts w:ascii="Verdana" w:eastAsia="Times New Roman" w:hAnsi="Verdana" w:cs="Times New Roman"/>
      <w:b/>
      <w:bCs/>
    </w:rPr>
  </w:style>
  <w:style w:type="paragraph" w:styleId="Revisie">
    <w:name w:val="Revision"/>
    <w:hidden/>
    <w:uiPriority w:val="99"/>
    <w:semiHidden/>
    <w:rsid w:val="00653354"/>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V-ZuidWest@kentali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Kentalis\Apps\Sjablonen2010\Werkgroepsjablonen\Blanco%20staand%20kleu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9B4A-C03C-4852-AA62-6E08BF24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staand kleur</Template>
  <TotalTime>9</TotalTime>
  <Pages>2</Pages>
  <Words>369</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 staand kleur</vt:lpstr>
    </vt:vector>
  </TitlesOfParts>
  <Manager>Haertel Automatisering</Manager>
  <Company>Koninklijke Kentalis</Company>
  <LinksUpToDate>false</LinksUpToDate>
  <CharactersWithSpaces>2398</CharactersWithSpaces>
  <SharedDoc>false</SharedDoc>
  <HLinks>
    <vt:vector size="6" baseType="variant">
      <vt:variant>
        <vt:i4>4259892</vt:i4>
      </vt:variant>
      <vt:variant>
        <vt:i4>99</vt:i4>
      </vt:variant>
      <vt:variant>
        <vt:i4>0</vt:i4>
      </vt:variant>
      <vt:variant>
        <vt:i4>5</vt:i4>
      </vt:variant>
      <vt:variant>
        <vt:lpwstr>mailto:BPV-ZuidWest@kentalis.nl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staand kleur</dc:title>
  <dc:subject/>
  <dc:creator>Nathalie Teunissen</dc:creator>
  <cp:keywords/>
  <dc:description/>
  <cp:lastModifiedBy>Abrahams-van den Berg, Karien</cp:lastModifiedBy>
  <cp:revision>3</cp:revision>
  <cp:lastPrinted>1899-12-31T23:00:00Z</cp:lastPrinted>
  <dcterms:created xsi:type="dcterms:W3CDTF">2023-09-20T13:31:00Z</dcterms:created>
  <dcterms:modified xsi:type="dcterms:W3CDTF">2023-09-20T13:34:00Z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e">
    <vt:lpwstr>0</vt:lpwstr>
  </property>
  <property fmtid="{D5CDD505-2E9C-101B-9397-08002B2CF9AE}" pid="3" name="Code">
    <vt:lpwstr>Brief</vt:lpwstr>
  </property>
  <property fmtid="{D5CDD505-2E9C-101B-9397-08002B2CF9AE}" pid="4" name="NAW">
    <vt:lpwstr>1</vt:lpwstr>
  </property>
  <property fmtid="{D5CDD505-2E9C-101B-9397-08002B2CF9AE}" pid="5" name="Taal">
    <vt:lpwstr>NL</vt:lpwstr>
  </property>
</Properties>
</file>